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21A9" w14:textId="77777777" w:rsidR="00332316" w:rsidRPr="000A1A5A" w:rsidRDefault="009C76F5">
      <w:pPr>
        <w:pStyle w:val="Standard"/>
        <w:rPr>
          <w:rFonts w:ascii="Times New Roman" w:eastAsia="Courier New" w:hAnsi="Times New Roman" w:cs="Courier New"/>
          <w:color w:val="auto"/>
        </w:rPr>
      </w:pPr>
      <w:bookmarkStart w:id="0" w:name="_Hlk31012623"/>
      <w:r w:rsidRPr="000A1A5A">
        <w:rPr>
          <w:rFonts w:ascii="Times New Roman" w:eastAsia="Courier New" w:hAnsi="Times New Roman" w:cs="Courier New"/>
          <w:color w:val="auto"/>
        </w:rPr>
        <w:t>Please return this instrument after recording to:</w:t>
      </w:r>
    </w:p>
    <w:p w14:paraId="1D0921C5" w14:textId="77777777" w:rsidR="00332316" w:rsidRPr="000A1A5A" w:rsidRDefault="009C76F5">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 xml:space="preserve">Office of </w:t>
      </w:r>
      <w:r w:rsidR="00DB5EA4" w:rsidRPr="000A1A5A">
        <w:rPr>
          <w:rFonts w:ascii="Times New Roman" w:eastAsia="Courier New" w:hAnsi="Times New Roman" w:cs="Courier New"/>
          <w:color w:val="auto"/>
        </w:rPr>
        <w:t>Zoning</w:t>
      </w:r>
    </w:p>
    <w:p w14:paraId="02614016" w14:textId="77777777" w:rsidR="00332316" w:rsidRPr="000A1A5A" w:rsidRDefault="009C76F5">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City of Miami</w:t>
      </w:r>
    </w:p>
    <w:p w14:paraId="67E44456" w14:textId="77777777" w:rsidR="00332316" w:rsidRPr="000A1A5A" w:rsidRDefault="009C76F5">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444 SW 2</w:t>
      </w:r>
      <w:r w:rsidR="00DB5EA4" w:rsidRPr="000A1A5A">
        <w:rPr>
          <w:rFonts w:ascii="Times New Roman" w:eastAsia="Courier New" w:hAnsi="Times New Roman" w:cs="Courier New"/>
          <w:color w:val="auto"/>
        </w:rPr>
        <w:t xml:space="preserve">nd </w:t>
      </w:r>
      <w:r w:rsidRPr="000A1A5A">
        <w:rPr>
          <w:rFonts w:ascii="Times New Roman" w:eastAsia="Courier New" w:hAnsi="Times New Roman" w:cs="Courier New"/>
          <w:color w:val="auto"/>
        </w:rPr>
        <w:t>Avenue</w:t>
      </w:r>
    </w:p>
    <w:p w14:paraId="3B1E87DD" w14:textId="0AB644B2" w:rsidR="00DB5EA4" w:rsidRPr="000A1A5A" w:rsidRDefault="00705E32">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2nd</w:t>
      </w:r>
      <w:r w:rsidR="00DB5EA4" w:rsidRPr="000A1A5A">
        <w:rPr>
          <w:rFonts w:ascii="Times New Roman" w:eastAsia="Courier New" w:hAnsi="Times New Roman" w:cs="Courier New"/>
          <w:color w:val="auto"/>
        </w:rPr>
        <w:t xml:space="preserve"> Floor</w:t>
      </w:r>
    </w:p>
    <w:p w14:paraId="1D4EF3FE" w14:textId="77777777" w:rsidR="00332316" w:rsidRPr="000A1A5A" w:rsidRDefault="009C76F5">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Miami, Florida 33130</w:t>
      </w:r>
    </w:p>
    <w:p w14:paraId="78F30E6B" w14:textId="77777777" w:rsidR="00332316" w:rsidRPr="000A1A5A" w:rsidRDefault="00332316">
      <w:pPr>
        <w:pStyle w:val="Standard"/>
        <w:rPr>
          <w:rFonts w:ascii="Times New Roman" w:eastAsia="Courier New" w:hAnsi="Times New Roman" w:cs="Courier New"/>
          <w:color w:val="auto"/>
        </w:rPr>
      </w:pPr>
    </w:p>
    <w:p w14:paraId="1F7D1316" w14:textId="77777777" w:rsidR="00332316" w:rsidRPr="000A1A5A" w:rsidRDefault="00937DF4">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Folio No.:</w:t>
      </w:r>
      <w:r w:rsidR="00C012B3" w:rsidRPr="000A1A5A">
        <w:rPr>
          <w:rFonts w:ascii="Times New Roman" w:eastAsia="Courier New" w:hAnsi="Times New Roman" w:cs="Courier New"/>
          <w:color w:val="auto"/>
        </w:rPr>
        <w:t xml:space="preserve"> _____________________</w:t>
      </w:r>
    </w:p>
    <w:bookmarkEnd w:id="0"/>
    <w:p w14:paraId="1C520258" w14:textId="77777777" w:rsidR="00332316" w:rsidRPr="000A1A5A" w:rsidRDefault="00332316">
      <w:pPr>
        <w:pStyle w:val="Standard"/>
        <w:rPr>
          <w:rFonts w:ascii="Times New Roman" w:eastAsia="Courier New" w:hAnsi="Times New Roman" w:cs="Courier New"/>
          <w:color w:val="auto"/>
        </w:rPr>
      </w:pPr>
    </w:p>
    <w:p w14:paraId="1130AB29" w14:textId="77777777" w:rsidR="00332316" w:rsidRPr="000A1A5A" w:rsidRDefault="00332316">
      <w:pPr>
        <w:pStyle w:val="Standard"/>
        <w:rPr>
          <w:rFonts w:ascii="Times New Roman" w:eastAsia="Courier New" w:hAnsi="Times New Roman" w:cs="Courier New"/>
          <w:color w:val="auto"/>
        </w:rPr>
      </w:pPr>
    </w:p>
    <w:p w14:paraId="1322F86C" w14:textId="77777777" w:rsidR="00332316" w:rsidRPr="000A1A5A" w:rsidRDefault="009C76F5">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____________________________________________________________________________</w:t>
      </w:r>
    </w:p>
    <w:p w14:paraId="3FA10760" w14:textId="77777777" w:rsidR="00332316" w:rsidRPr="000A1A5A" w:rsidRDefault="009C76F5">
      <w:pPr>
        <w:pStyle w:val="Standard"/>
        <w:jc w:val="center"/>
        <w:rPr>
          <w:rFonts w:ascii="Times New Roman" w:eastAsia="Courier New" w:hAnsi="Times New Roman" w:cs="Courier New"/>
          <w:color w:val="auto"/>
        </w:rPr>
      </w:pPr>
      <w:r w:rsidRPr="000A1A5A">
        <w:rPr>
          <w:rFonts w:ascii="Times New Roman" w:eastAsia="Courier New" w:hAnsi="Times New Roman" w:cs="Courier New"/>
          <w:color w:val="auto"/>
        </w:rPr>
        <w:t>Reserved for Recording</w:t>
      </w:r>
    </w:p>
    <w:p w14:paraId="1FA4B3EF" w14:textId="77777777" w:rsidR="00332316" w:rsidRPr="000A1A5A" w:rsidRDefault="00332316">
      <w:pPr>
        <w:pStyle w:val="Standard"/>
        <w:jc w:val="center"/>
        <w:rPr>
          <w:rFonts w:ascii="Times New Roman" w:eastAsia="Courier New" w:hAnsi="Times New Roman" w:cs="Courier New"/>
          <w:color w:val="auto"/>
        </w:rPr>
      </w:pPr>
    </w:p>
    <w:tbl>
      <w:tblPr>
        <w:tblW w:w="9360" w:type="dxa"/>
        <w:tblInd w:w="45" w:type="dxa"/>
        <w:tblLayout w:type="fixed"/>
        <w:tblCellMar>
          <w:left w:w="10" w:type="dxa"/>
          <w:right w:w="10" w:type="dxa"/>
        </w:tblCellMar>
        <w:tblLook w:val="0000" w:firstRow="0" w:lastRow="0" w:firstColumn="0" w:lastColumn="0" w:noHBand="0" w:noVBand="0"/>
      </w:tblPr>
      <w:tblGrid>
        <w:gridCol w:w="9360"/>
      </w:tblGrid>
      <w:tr w:rsidR="00332316" w:rsidRPr="000A1A5A" w14:paraId="798E64A4" w14:textId="77777777">
        <w:tc>
          <w:tcPr>
            <w:tcW w:w="93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C97AB4C" w14:textId="77777777" w:rsidR="00332316" w:rsidRPr="000A1A5A" w:rsidRDefault="009C76F5">
            <w:pPr>
              <w:pStyle w:val="Standard"/>
              <w:jc w:val="center"/>
              <w:rPr>
                <w:rFonts w:ascii="Times New Roman" w:eastAsia="Courier New" w:hAnsi="Times New Roman" w:cs="Courier New"/>
                <w:b/>
                <w:bCs/>
                <w:color w:val="auto"/>
              </w:rPr>
            </w:pPr>
            <w:r w:rsidRPr="000A1A5A">
              <w:rPr>
                <w:rFonts w:ascii="Times New Roman" w:eastAsia="Courier New" w:hAnsi="Times New Roman" w:cs="Courier New"/>
                <w:b/>
                <w:bCs/>
                <w:color w:val="auto"/>
              </w:rPr>
              <w:t>COVENANT IN LIEU OF</w:t>
            </w:r>
          </w:p>
          <w:p w14:paraId="3193436C" w14:textId="02243CE7" w:rsidR="00332316" w:rsidRPr="000A1A5A" w:rsidRDefault="009C76F5">
            <w:pPr>
              <w:pStyle w:val="Standard"/>
              <w:jc w:val="center"/>
              <w:rPr>
                <w:rFonts w:ascii="Times New Roman" w:eastAsia="Courier New" w:hAnsi="Times New Roman" w:cs="Courier New"/>
                <w:b/>
                <w:bCs/>
                <w:color w:val="auto"/>
              </w:rPr>
            </w:pPr>
            <w:r w:rsidRPr="000A1A5A">
              <w:rPr>
                <w:rFonts w:ascii="Times New Roman" w:eastAsia="Courier New" w:hAnsi="Times New Roman" w:cs="Courier New"/>
                <w:b/>
                <w:bCs/>
                <w:color w:val="auto"/>
              </w:rPr>
              <w:t>UNITY OF TITLE</w:t>
            </w:r>
            <w:r w:rsidR="007E04A7" w:rsidRPr="000A1A5A">
              <w:rPr>
                <w:rFonts w:ascii="Times New Roman" w:eastAsia="Courier New" w:hAnsi="Times New Roman" w:cs="Courier New"/>
                <w:b/>
                <w:bCs/>
                <w:color w:val="auto"/>
              </w:rPr>
              <w:t xml:space="preserve"> FOR PROPERTY ZONED T3-O</w:t>
            </w:r>
          </w:p>
        </w:tc>
      </w:tr>
    </w:tbl>
    <w:p w14:paraId="66B7E2AF" w14:textId="77777777" w:rsidR="00332316" w:rsidRPr="000A1A5A" w:rsidRDefault="00332316">
      <w:pPr>
        <w:pStyle w:val="Standard"/>
        <w:rPr>
          <w:rFonts w:ascii="Times New Roman" w:eastAsia="Courier New" w:hAnsi="Times New Roman" w:cs="Courier New"/>
          <w:color w:val="auto"/>
        </w:rPr>
      </w:pPr>
    </w:p>
    <w:p w14:paraId="37803E33" w14:textId="77777777" w:rsidR="00332316" w:rsidRPr="000A1A5A" w:rsidRDefault="00332316">
      <w:pPr>
        <w:pStyle w:val="Standard"/>
        <w:rPr>
          <w:rFonts w:ascii="Times New Roman" w:eastAsia="Courier New" w:hAnsi="Times New Roman" w:cs="Courier New"/>
          <w:color w:val="auto"/>
        </w:rPr>
      </w:pPr>
    </w:p>
    <w:p w14:paraId="4DDEF036" w14:textId="15F931A8" w:rsidR="00332316" w:rsidRPr="000A1A5A" w:rsidRDefault="009C76F5">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ab/>
      </w:r>
      <w:r w:rsidRPr="000A1A5A">
        <w:rPr>
          <w:rFonts w:ascii="Times New Roman" w:eastAsia="Courier New" w:hAnsi="Times New Roman" w:cs="Courier New"/>
          <w:i/>
          <w:iCs/>
          <w:color w:val="auto"/>
        </w:rPr>
        <w:t xml:space="preserve">KNOW ALL MEN BY THESE PRESENT </w:t>
      </w:r>
      <w:r w:rsidRPr="000A1A5A">
        <w:rPr>
          <w:rFonts w:ascii="Times New Roman" w:eastAsia="Courier New" w:hAnsi="Times New Roman" w:cs="Courier New"/>
          <w:color w:val="auto"/>
        </w:rPr>
        <w:t>that the undersigned, [</w:t>
      </w:r>
      <w:r w:rsidRPr="000A1A5A">
        <w:rPr>
          <w:rFonts w:ascii="Times New Roman" w:eastAsia="Courier New" w:hAnsi="Times New Roman" w:cs="Courier New"/>
          <w:color w:val="auto"/>
          <w:u w:val="single"/>
        </w:rPr>
        <w:t>OWNER NAME</w:t>
      </w:r>
      <w:r w:rsidRPr="000A1A5A">
        <w:rPr>
          <w:rFonts w:ascii="Times New Roman" w:eastAsia="Courier New" w:hAnsi="Times New Roman" w:cs="Courier New"/>
          <w:color w:val="auto"/>
        </w:rPr>
        <w:t>]</w:t>
      </w:r>
      <w:r w:rsidR="00140858" w:rsidRPr="000A1A5A">
        <w:rPr>
          <w:rFonts w:ascii="Times New Roman" w:eastAsia="Courier New" w:hAnsi="Times New Roman" w:cs="Courier New"/>
          <w:color w:val="auto"/>
        </w:rPr>
        <w:t xml:space="preserve"> </w:t>
      </w:r>
      <w:r w:rsidRPr="000A1A5A">
        <w:rPr>
          <w:rFonts w:ascii="Times New Roman" w:eastAsia="Courier New" w:hAnsi="Times New Roman" w:cs="Courier New"/>
          <w:color w:val="auto"/>
        </w:rPr>
        <w:t>("Owner") hereby makes, declares and imposes on the land herein described, this Covenant</w:t>
      </w:r>
      <w:r w:rsidR="00EE637E" w:rsidRPr="000A1A5A">
        <w:rPr>
          <w:rFonts w:ascii="Times New Roman" w:eastAsia="Courier New" w:hAnsi="Times New Roman" w:cs="Courier New"/>
          <w:color w:val="auto"/>
        </w:rPr>
        <w:t xml:space="preserve"> in Lieu of Unity of Title (</w:t>
      </w:r>
      <w:r w:rsidRPr="000A1A5A">
        <w:rPr>
          <w:rFonts w:ascii="Times New Roman" w:eastAsia="Courier New" w:hAnsi="Times New Roman" w:cs="Courier New"/>
          <w:color w:val="auto"/>
        </w:rPr>
        <w:t>"Declaration"), and the covenants running with the title to the land contained herein, which shall be binding on the Owner, all heirs, grantees, successors</w:t>
      </w:r>
      <w:r w:rsidR="003D5511" w:rsidRPr="000A1A5A">
        <w:rPr>
          <w:rFonts w:ascii="Times New Roman" w:eastAsia="Courier New" w:hAnsi="Times New Roman" w:cs="Courier New"/>
          <w:color w:val="auto"/>
        </w:rPr>
        <w:t>,</w:t>
      </w:r>
      <w:r w:rsidRPr="000A1A5A">
        <w:rPr>
          <w:rFonts w:ascii="Times New Roman" w:eastAsia="Courier New" w:hAnsi="Times New Roman" w:cs="Courier New"/>
          <w:color w:val="auto"/>
        </w:rPr>
        <w:t xml:space="preserve"> assigns, personal representatives, </w:t>
      </w:r>
      <w:r w:rsidR="003D5511" w:rsidRPr="000A1A5A">
        <w:rPr>
          <w:rFonts w:ascii="Times New Roman" w:eastAsia="Courier New" w:hAnsi="Times New Roman" w:cs="Courier New"/>
          <w:color w:val="auto"/>
        </w:rPr>
        <w:t xml:space="preserve">and upon all </w:t>
      </w:r>
      <w:r w:rsidRPr="000A1A5A">
        <w:rPr>
          <w:rFonts w:ascii="Times New Roman" w:eastAsia="Courier New" w:hAnsi="Times New Roman" w:cs="Courier New"/>
          <w:color w:val="auto"/>
        </w:rPr>
        <w:t xml:space="preserve">mortgagees, lessees, and all </w:t>
      </w:r>
      <w:r w:rsidR="003D5511" w:rsidRPr="000A1A5A">
        <w:rPr>
          <w:rFonts w:ascii="Times New Roman" w:eastAsia="Courier New" w:hAnsi="Times New Roman" w:cs="Courier New"/>
          <w:color w:val="auto"/>
        </w:rPr>
        <w:t>other</w:t>
      </w:r>
      <w:r w:rsidRPr="000A1A5A">
        <w:rPr>
          <w:rFonts w:ascii="Times New Roman" w:eastAsia="Courier New" w:hAnsi="Times New Roman" w:cs="Courier New"/>
          <w:color w:val="auto"/>
        </w:rPr>
        <w:t>s</w:t>
      </w:r>
      <w:r w:rsidR="003D5511" w:rsidRPr="000A1A5A">
        <w:rPr>
          <w:rFonts w:ascii="Times New Roman" w:eastAsia="Courier New" w:hAnsi="Times New Roman" w:cs="Courier New"/>
          <w:color w:val="auto"/>
        </w:rPr>
        <w:t xml:space="preserve"> presently or in the future claiming any interest in the Property</w:t>
      </w:r>
      <w:r w:rsidR="00140858" w:rsidRPr="000A1A5A">
        <w:rPr>
          <w:rFonts w:ascii="Times New Roman" w:eastAsia="Courier New" w:hAnsi="Times New Roman" w:cs="Courier New"/>
          <w:color w:val="auto"/>
        </w:rPr>
        <w:t>, as described below</w:t>
      </w:r>
      <w:r w:rsidR="00F24245" w:rsidRPr="000A1A5A">
        <w:rPr>
          <w:rFonts w:ascii="Times New Roman" w:eastAsia="Courier New" w:hAnsi="Times New Roman" w:cs="Courier New"/>
          <w:color w:val="auto"/>
        </w:rPr>
        <w:t>; and</w:t>
      </w:r>
    </w:p>
    <w:p w14:paraId="7CB21E9B" w14:textId="77777777" w:rsidR="00332316" w:rsidRPr="000A1A5A" w:rsidRDefault="00332316">
      <w:pPr>
        <w:pStyle w:val="Standard"/>
        <w:rPr>
          <w:rFonts w:ascii="Times New Roman" w:eastAsia="Courier New" w:hAnsi="Times New Roman" w:cs="Courier New"/>
          <w:color w:val="auto"/>
        </w:rPr>
      </w:pPr>
    </w:p>
    <w:p w14:paraId="3504DEBB" w14:textId="77777777" w:rsidR="00183ABB" w:rsidRDefault="009C76F5">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ab/>
      </w:r>
      <w:r w:rsidRPr="000A1A5A">
        <w:rPr>
          <w:rFonts w:ascii="Times New Roman" w:eastAsia="Courier New" w:hAnsi="Times New Roman" w:cs="Courier New"/>
          <w:i/>
          <w:iCs/>
          <w:color w:val="auto"/>
        </w:rPr>
        <w:t>WHEREAS</w:t>
      </w:r>
      <w:r w:rsidRPr="000A1A5A">
        <w:rPr>
          <w:rFonts w:ascii="Times New Roman" w:eastAsia="Courier New" w:hAnsi="Times New Roman" w:cs="Courier New"/>
          <w:color w:val="auto"/>
        </w:rPr>
        <w:t>,</w:t>
      </w:r>
      <w:r w:rsidR="00183ABB">
        <w:rPr>
          <w:rFonts w:ascii="Times New Roman" w:eastAsia="Courier New" w:hAnsi="Times New Roman" w:cs="Courier New"/>
          <w:color w:val="auto"/>
        </w:rPr>
        <w:t xml:space="preserve"> Owner owns</w:t>
      </w:r>
      <w:r w:rsidRPr="000A1A5A">
        <w:rPr>
          <w:rFonts w:ascii="Times New Roman" w:eastAsia="Courier New" w:hAnsi="Times New Roman" w:cs="Courier New"/>
          <w:color w:val="auto"/>
        </w:rPr>
        <w:t xml:space="preserve"> certain property located at [</w:t>
      </w:r>
      <w:r w:rsidRPr="000A1A5A">
        <w:rPr>
          <w:rFonts w:ascii="Times New Roman" w:eastAsia="Courier New" w:hAnsi="Times New Roman" w:cs="Courier New"/>
          <w:color w:val="auto"/>
          <w:u w:val="single"/>
        </w:rPr>
        <w:t>ADDRESS</w:t>
      </w:r>
      <w:r w:rsidRPr="000A1A5A">
        <w:rPr>
          <w:rFonts w:ascii="Times New Roman" w:eastAsia="Courier New" w:hAnsi="Times New Roman" w:cs="Courier New"/>
          <w:color w:val="auto"/>
        </w:rPr>
        <w:t xml:space="preserve">] in the City of Miami, Florida, </w:t>
      </w:r>
      <w:r w:rsidR="00511338" w:rsidRPr="000A1A5A">
        <w:rPr>
          <w:rFonts w:ascii="Times New Roman" w:eastAsia="Courier New" w:hAnsi="Times New Roman" w:cs="Courier New"/>
          <w:color w:val="auto"/>
        </w:rPr>
        <w:t xml:space="preserve">as </w:t>
      </w:r>
      <w:r w:rsidRPr="000A1A5A">
        <w:rPr>
          <w:rFonts w:ascii="Times New Roman" w:eastAsia="Courier New" w:hAnsi="Times New Roman" w:cs="Courier New"/>
          <w:color w:val="auto"/>
        </w:rPr>
        <w:t>more particularly described on Exhibit "A," attached hereto and incorporated</w:t>
      </w:r>
      <w:r w:rsidR="00183ABB">
        <w:rPr>
          <w:rFonts w:ascii="Times New Roman" w:eastAsia="Courier New" w:hAnsi="Times New Roman" w:cs="Courier New"/>
          <w:color w:val="auto"/>
        </w:rPr>
        <w:t>, (“Property”)</w:t>
      </w:r>
      <w:r w:rsidRPr="000A1A5A">
        <w:rPr>
          <w:rFonts w:ascii="Times New Roman" w:eastAsia="Courier New" w:hAnsi="Times New Roman" w:cs="Courier New"/>
          <w:color w:val="auto"/>
        </w:rPr>
        <w:t>;</w:t>
      </w:r>
      <w:r w:rsidR="00511338" w:rsidRPr="000A1A5A">
        <w:rPr>
          <w:rFonts w:ascii="Times New Roman" w:eastAsia="Courier New" w:hAnsi="Times New Roman" w:cs="Courier New"/>
          <w:color w:val="auto"/>
        </w:rPr>
        <w:t xml:space="preserve"> and </w:t>
      </w:r>
    </w:p>
    <w:p w14:paraId="6365DF27" w14:textId="77777777" w:rsidR="00183ABB" w:rsidRDefault="00183ABB">
      <w:pPr>
        <w:pStyle w:val="Standard"/>
        <w:rPr>
          <w:rFonts w:ascii="Times New Roman" w:eastAsia="Courier New" w:hAnsi="Times New Roman" w:cs="Courier New"/>
          <w:color w:val="auto"/>
        </w:rPr>
      </w:pPr>
    </w:p>
    <w:p w14:paraId="34875810" w14:textId="3CD4F501" w:rsidR="007E04A7" w:rsidRPr="000A1A5A" w:rsidRDefault="00183ABB" w:rsidP="00183ABB">
      <w:pPr>
        <w:pStyle w:val="Standard"/>
        <w:ind w:firstLine="720"/>
        <w:rPr>
          <w:rFonts w:ascii="Times New Roman" w:eastAsia="Courier New" w:hAnsi="Times New Roman" w:cs="Courier New"/>
          <w:color w:val="auto"/>
        </w:rPr>
      </w:pPr>
      <w:r>
        <w:rPr>
          <w:rFonts w:ascii="Times New Roman" w:eastAsia="Courier New" w:hAnsi="Times New Roman" w:cs="Courier New"/>
          <w:i/>
          <w:iCs/>
          <w:color w:val="auto"/>
        </w:rPr>
        <w:t>WHEREAS</w:t>
      </w:r>
      <w:r>
        <w:rPr>
          <w:rFonts w:ascii="Times New Roman" w:eastAsia="Courier New" w:hAnsi="Times New Roman" w:cs="Courier New"/>
          <w:color w:val="auto"/>
        </w:rPr>
        <w:t xml:space="preserve">, the Property is also described </w:t>
      </w:r>
      <w:r w:rsidR="00511338" w:rsidRPr="000A1A5A">
        <w:rPr>
          <w:rFonts w:ascii="Times New Roman" w:eastAsia="Courier New" w:hAnsi="Times New Roman" w:cs="Courier New"/>
          <w:color w:val="auto"/>
        </w:rPr>
        <w:t xml:space="preserve">on Exhibit "B," </w:t>
      </w:r>
      <w:r>
        <w:rPr>
          <w:rFonts w:ascii="Times New Roman" w:eastAsia="Courier New" w:hAnsi="Times New Roman" w:cs="Courier New"/>
          <w:color w:val="auto"/>
        </w:rPr>
        <w:t>and Exhibit “C”, both attached and incorporated, and together make up the Property; a</w:t>
      </w:r>
      <w:r w:rsidR="00511338" w:rsidRPr="000A1A5A">
        <w:rPr>
          <w:rFonts w:ascii="Times New Roman" w:eastAsia="Courier New" w:hAnsi="Times New Roman" w:cs="Courier New"/>
          <w:color w:val="auto"/>
        </w:rPr>
        <w:t>nd</w:t>
      </w:r>
    </w:p>
    <w:p w14:paraId="59262FCF" w14:textId="77777777" w:rsidR="00183ABB" w:rsidRPr="000A1A5A" w:rsidRDefault="00183ABB">
      <w:pPr>
        <w:pStyle w:val="Standard"/>
        <w:rPr>
          <w:rFonts w:ascii="Times New Roman" w:eastAsia="Courier New" w:hAnsi="Times New Roman" w:cs="Courier New"/>
          <w:color w:val="auto"/>
        </w:rPr>
      </w:pPr>
    </w:p>
    <w:p w14:paraId="584D1C17" w14:textId="3F8C5609" w:rsidR="00332316" w:rsidRPr="000A1A5A" w:rsidRDefault="007E04A7">
      <w:pPr>
        <w:pStyle w:val="Standard"/>
      </w:pPr>
      <w:r w:rsidRPr="000A1A5A">
        <w:rPr>
          <w:rFonts w:ascii="Times New Roman" w:eastAsia="Courier New" w:hAnsi="Times New Roman" w:cs="Courier New"/>
          <w:color w:val="auto"/>
        </w:rPr>
        <w:tab/>
      </w:r>
      <w:r w:rsidRPr="000A1A5A">
        <w:rPr>
          <w:rFonts w:ascii="Times New Roman" w:eastAsia="Courier New" w:hAnsi="Times New Roman" w:cs="Courier New"/>
          <w:i/>
          <w:iCs/>
          <w:color w:val="auto"/>
        </w:rPr>
        <w:t>WHEREAS</w:t>
      </w:r>
      <w:r w:rsidRPr="000A1A5A">
        <w:rPr>
          <w:rFonts w:ascii="Times New Roman" w:eastAsia="Courier New" w:hAnsi="Times New Roman" w:cs="Courier New"/>
          <w:color w:val="auto"/>
        </w:rPr>
        <w:t>, the Property as of the date of this Declaration</w:t>
      </w:r>
      <w:r w:rsidR="00F24245" w:rsidRPr="000A1A5A">
        <w:rPr>
          <w:rFonts w:ascii="Times New Roman" w:eastAsia="Courier New" w:hAnsi="Times New Roman" w:cs="Courier New"/>
          <w:color w:val="auto"/>
        </w:rPr>
        <w:t>,</w:t>
      </w:r>
      <w:r w:rsidRPr="000A1A5A">
        <w:rPr>
          <w:rFonts w:ascii="Times New Roman" w:eastAsia="Courier New" w:hAnsi="Times New Roman" w:cs="Courier New"/>
          <w:color w:val="auto"/>
        </w:rPr>
        <w:t xml:space="preserve"> is zoned T3-O</w:t>
      </w:r>
      <w:r w:rsidR="00037576" w:rsidRPr="000A1A5A">
        <w:rPr>
          <w:rFonts w:ascii="Times New Roman" w:eastAsia="Courier New" w:hAnsi="Times New Roman" w:cs="Courier New"/>
          <w:color w:val="auto"/>
        </w:rPr>
        <w:t>,</w:t>
      </w:r>
      <w:r w:rsidR="009C76F5" w:rsidRPr="000A1A5A">
        <w:rPr>
          <w:rFonts w:ascii="Times New Roman" w:eastAsia="Courier New" w:hAnsi="Times New Roman" w:cs="Courier New"/>
          <w:color w:val="auto"/>
        </w:rPr>
        <w:t xml:space="preserve"> </w:t>
      </w:r>
      <w:r w:rsidR="00F24245" w:rsidRPr="000A1A5A">
        <w:rPr>
          <w:rFonts w:ascii="Times New Roman" w:eastAsia="Courier New" w:hAnsi="Times New Roman" w:cs="Courier New"/>
          <w:color w:val="auto"/>
        </w:rPr>
        <w:t>Sub-Urban Transect Zone</w:t>
      </w:r>
      <w:r w:rsidR="00037576" w:rsidRPr="000A1A5A">
        <w:rPr>
          <w:rFonts w:ascii="Times New Roman" w:eastAsia="Courier New" w:hAnsi="Times New Roman" w:cs="Courier New"/>
          <w:color w:val="auto"/>
        </w:rPr>
        <w:t>,</w:t>
      </w:r>
      <w:r w:rsidR="00F24245" w:rsidRPr="000A1A5A">
        <w:rPr>
          <w:rFonts w:ascii="Times New Roman" w:eastAsia="Courier New" w:hAnsi="Times New Roman" w:cs="Courier New"/>
          <w:color w:val="auto"/>
        </w:rPr>
        <w:t xml:space="preserve"> pursuant to Miami 21, the </w:t>
      </w:r>
      <w:r w:rsidR="00037576" w:rsidRPr="000A1A5A">
        <w:rPr>
          <w:rFonts w:ascii="Times New Roman" w:eastAsia="Courier New" w:hAnsi="Times New Roman" w:cs="Courier New"/>
          <w:color w:val="auto"/>
        </w:rPr>
        <w:t>Z</w:t>
      </w:r>
      <w:r w:rsidR="00F24245" w:rsidRPr="000A1A5A">
        <w:rPr>
          <w:rFonts w:ascii="Times New Roman" w:eastAsia="Courier New" w:hAnsi="Times New Roman" w:cs="Courier New"/>
          <w:color w:val="auto"/>
        </w:rPr>
        <w:t xml:space="preserve">oning </w:t>
      </w:r>
      <w:r w:rsidR="00037576" w:rsidRPr="000A1A5A">
        <w:rPr>
          <w:rFonts w:ascii="Times New Roman" w:eastAsia="Courier New" w:hAnsi="Times New Roman" w:cs="Courier New"/>
          <w:color w:val="auto"/>
        </w:rPr>
        <w:t>O</w:t>
      </w:r>
      <w:r w:rsidR="00F24245" w:rsidRPr="000A1A5A">
        <w:rPr>
          <w:rFonts w:ascii="Times New Roman" w:eastAsia="Courier New" w:hAnsi="Times New Roman" w:cs="Courier New"/>
          <w:color w:val="auto"/>
        </w:rPr>
        <w:t>rdinance of the City of Miami, Florida.</w:t>
      </w:r>
    </w:p>
    <w:p w14:paraId="213B7AE5" w14:textId="77777777" w:rsidR="00332316" w:rsidRPr="000A1A5A" w:rsidRDefault="00332316">
      <w:pPr>
        <w:pStyle w:val="Standard"/>
        <w:rPr>
          <w:rFonts w:ascii="Times New Roman" w:eastAsia="Courier New" w:hAnsi="Times New Roman" w:cs="Courier New"/>
          <w:color w:val="auto"/>
        </w:rPr>
      </w:pPr>
    </w:p>
    <w:p w14:paraId="01E6632F" w14:textId="77777777" w:rsidR="00332316" w:rsidRPr="000A1A5A" w:rsidRDefault="009C76F5">
      <w:pPr>
        <w:pStyle w:val="Standard"/>
      </w:pPr>
      <w:r w:rsidRPr="000A1A5A">
        <w:rPr>
          <w:rFonts w:ascii="Times New Roman" w:eastAsia="Courier New" w:hAnsi="Times New Roman" w:cs="Courier New"/>
          <w:color w:val="auto"/>
        </w:rPr>
        <w:tab/>
      </w:r>
      <w:r w:rsidRPr="000A1A5A">
        <w:rPr>
          <w:rFonts w:ascii="Times New Roman" w:eastAsia="Courier New" w:hAnsi="Times New Roman" w:cs="Courier New"/>
          <w:i/>
          <w:iCs/>
          <w:color w:val="auto"/>
        </w:rPr>
        <w:t>NOW</w:t>
      </w:r>
      <w:r w:rsidR="00DB5EA4" w:rsidRPr="000A1A5A">
        <w:rPr>
          <w:rFonts w:ascii="Times New Roman" w:eastAsia="Courier New" w:hAnsi="Times New Roman" w:cs="Courier New"/>
          <w:i/>
          <w:iCs/>
          <w:color w:val="auto"/>
        </w:rPr>
        <w:t>,</w:t>
      </w:r>
      <w:r w:rsidRPr="000A1A5A">
        <w:rPr>
          <w:rFonts w:ascii="Times New Roman" w:eastAsia="Courier New" w:hAnsi="Times New Roman" w:cs="Courier New"/>
          <w:i/>
          <w:iCs/>
          <w:color w:val="auto"/>
        </w:rPr>
        <w:t xml:space="preserve"> THEREFORE</w:t>
      </w:r>
      <w:r w:rsidRPr="000A1A5A">
        <w:rPr>
          <w:rFonts w:ascii="Times New Roman" w:eastAsia="Courier New" w:hAnsi="Times New Roman" w:cs="Courier New"/>
          <w:color w:val="auto"/>
        </w:rPr>
        <w:t xml:space="preserve">, for valuable consideration, the receipt and sufficiency of which are hereby acknowledged, </w:t>
      </w:r>
      <w:r w:rsidR="00DB5EA4" w:rsidRPr="000A1A5A">
        <w:rPr>
          <w:rFonts w:ascii="Times New Roman" w:eastAsia="Courier New" w:hAnsi="Times New Roman" w:cs="Courier New"/>
          <w:color w:val="auto"/>
        </w:rPr>
        <w:t xml:space="preserve">the </w:t>
      </w:r>
      <w:r w:rsidRPr="000A1A5A">
        <w:rPr>
          <w:rFonts w:ascii="Times New Roman" w:eastAsia="Courier New" w:hAnsi="Times New Roman" w:cs="Courier New"/>
          <w:color w:val="auto"/>
        </w:rPr>
        <w:t>Owner hereby agrees as follows:</w:t>
      </w:r>
    </w:p>
    <w:p w14:paraId="7E77BA31" w14:textId="77777777" w:rsidR="00332316" w:rsidRPr="000A1A5A" w:rsidRDefault="00332316">
      <w:pPr>
        <w:pStyle w:val="Standard"/>
        <w:rPr>
          <w:rFonts w:ascii="Times New Roman" w:eastAsia="Courier New" w:hAnsi="Times New Roman" w:cs="Courier New"/>
          <w:color w:val="auto"/>
        </w:rPr>
      </w:pPr>
    </w:p>
    <w:p w14:paraId="522EEBE1" w14:textId="77777777" w:rsidR="00794B39" w:rsidRPr="000A1A5A" w:rsidRDefault="009C76F5">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ab/>
        <w:t xml:space="preserve">1.  </w:t>
      </w:r>
      <w:r w:rsidR="00794B39" w:rsidRPr="000A1A5A">
        <w:rPr>
          <w:rFonts w:ascii="Times New Roman" w:eastAsia="Courier New" w:hAnsi="Times New Roman" w:cs="Courier New"/>
          <w:color w:val="auto"/>
          <w:u w:val="single"/>
        </w:rPr>
        <w:t>Recitals</w:t>
      </w:r>
      <w:r w:rsidR="00794B39" w:rsidRPr="000A1A5A">
        <w:rPr>
          <w:rFonts w:ascii="Times New Roman" w:eastAsia="Courier New" w:hAnsi="Times New Roman" w:cs="Courier New"/>
          <w:color w:val="auto"/>
        </w:rPr>
        <w:t xml:space="preserve">.  The above recitals and findings set forth </w:t>
      </w:r>
      <w:r w:rsidR="00794B39" w:rsidRPr="000A1A5A">
        <w:rPr>
          <w:rFonts w:ascii="Times New Roman" w:hAnsi="Times New Roman"/>
        </w:rPr>
        <w:t>preamble of this Declaration are true and correct and</w:t>
      </w:r>
      <w:r w:rsidR="00794B39" w:rsidRPr="000A1A5A">
        <w:rPr>
          <w:rFonts w:ascii="Times New Roman" w:eastAsia="Courier New" w:hAnsi="Times New Roman" w:cs="Courier New"/>
          <w:color w:val="auto"/>
        </w:rPr>
        <w:t xml:space="preserve"> are hereby adopted by reference and incorporated herein as if fully set forth in this Section. </w:t>
      </w:r>
    </w:p>
    <w:p w14:paraId="6D1BEDE1" w14:textId="77777777" w:rsidR="00794B39" w:rsidRPr="000A1A5A" w:rsidRDefault="00794B39">
      <w:pPr>
        <w:pStyle w:val="Standard"/>
        <w:rPr>
          <w:rFonts w:ascii="Times New Roman" w:eastAsia="Courier New" w:hAnsi="Times New Roman" w:cs="Courier New"/>
          <w:color w:val="auto"/>
        </w:rPr>
      </w:pPr>
    </w:p>
    <w:p w14:paraId="6381B417" w14:textId="77777777" w:rsidR="00332316" w:rsidRPr="000A1A5A" w:rsidRDefault="00794B39" w:rsidP="00794B39">
      <w:pPr>
        <w:pStyle w:val="Standard"/>
        <w:ind w:firstLine="720"/>
        <w:rPr>
          <w:rFonts w:ascii="Times New Roman" w:eastAsia="Courier New" w:hAnsi="Times New Roman" w:cs="Courier New"/>
          <w:color w:val="auto"/>
        </w:rPr>
      </w:pPr>
      <w:r w:rsidRPr="000A1A5A">
        <w:rPr>
          <w:rFonts w:ascii="Times New Roman" w:eastAsia="Courier New" w:hAnsi="Times New Roman" w:cs="Courier New"/>
          <w:color w:val="auto"/>
        </w:rPr>
        <w:t xml:space="preserve">2.  </w:t>
      </w:r>
      <w:r w:rsidR="00A22AC6" w:rsidRPr="000A1A5A">
        <w:rPr>
          <w:rFonts w:ascii="Times New Roman" w:eastAsia="Courier New" w:hAnsi="Times New Roman" w:cs="Courier New"/>
          <w:color w:val="auto"/>
          <w:u w:val="single"/>
        </w:rPr>
        <w:t>Use of Property</w:t>
      </w:r>
      <w:r w:rsidR="00A22AC6" w:rsidRPr="000A1A5A">
        <w:rPr>
          <w:rFonts w:ascii="Times New Roman" w:eastAsia="Courier New" w:hAnsi="Times New Roman" w:cs="Courier New"/>
          <w:color w:val="auto"/>
        </w:rPr>
        <w:t xml:space="preserve">. </w:t>
      </w:r>
      <w:r w:rsidR="00A22AC6" w:rsidRPr="000A1A5A">
        <w:rPr>
          <w:rFonts w:ascii="Times New Roman" w:eastAsia="Courier New" w:hAnsi="Times New Roman" w:cs="Courier New"/>
          <w:color w:val="auto"/>
        </w:rPr>
        <w:tab/>
      </w:r>
      <w:r w:rsidR="009C76F5" w:rsidRPr="000A1A5A">
        <w:rPr>
          <w:rFonts w:ascii="Times New Roman" w:eastAsia="Courier New" w:hAnsi="Times New Roman" w:cs="Courier New"/>
          <w:color w:val="auto"/>
        </w:rPr>
        <w:t>The Owner of the Property hereby agrees and declares that (i) for the purpose of this Declaration</w:t>
      </w:r>
      <w:r w:rsidR="00DB5EA4" w:rsidRPr="000A1A5A">
        <w:rPr>
          <w:rFonts w:ascii="Times New Roman" w:eastAsia="Courier New" w:hAnsi="Times New Roman" w:cs="Courier New"/>
          <w:color w:val="auto"/>
        </w:rPr>
        <w:t>,</w:t>
      </w:r>
      <w:r w:rsidR="009C76F5" w:rsidRPr="000A1A5A">
        <w:rPr>
          <w:rFonts w:ascii="Times New Roman" w:eastAsia="Courier New" w:hAnsi="Times New Roman" w:cs="Courier New"/>
          <w:color w:val="auto"/>
        </w:rPr>
        <w:t xml:space="preserve"> the Property shall be considered as one plot and parcel of land, and (ii) so long as this instrument shall remain in effect, any and all conveyances or transfers of all or any portion of the Property by the Owner, its </w:t>
      </w:r>
      <w:r w:rsidR="00140858" w:rsidRPr="000A1A5A">
        <w:rPr>
          <w:rFonts w:ascii="Times New Roman" w:eastAsia="Courier New" w:hAnsi="Times New Roman" w:cs="Courier New"/>
          <w:color w:val="auto"/>
        </w:rPr>
        <w:t xml:space="preserve">heirs, </w:t>
      </w:r>
      <w:r w:rsidR="009C76F5" w:rsidRPr="000A1A5A">
        <w:rPr>
          <w:rFonts w:ascii="Times New Roman" w:eastAsia="Courier New" w:hAnsi="Times New Roman" w:cs="Courier New"/>
          <w:color w:val="auto"/>
        </w:rPr>
        <w:t>grantees, successors</w:t>
      </w:r>
      <w:r w:rsidR="00140858" w:rsidRPr="000A1A5A">
        <w:rPr>
          <w:rFonts w:ascii="Times New Roman" w:eastAsia="Courier New" w:hAnsi="Times New Roman" w:cs="Courier New"/>
          <w:color w:val="auto"/>
        </w:rPr>
        <w:t>,</w:t>
      </w:r>
      <w:r w:rsidR="00DB5EA4" w:rsidRPr="000A1A5A">
        <w:rPr>
          <w:rFonts w:ascii="Times New Roman" w:eastAsia="Courier New" w:hAnsi="Times New Roman" w:cs="Courier New"/>
          <w:color w:val="auto"/>
        </w:rPr>
        <w:t xml:space="preserve"> </w:t>
      </w:r>
      <w:r w:rsidR="009C76F5" w:rsidRPr="000A1A5A">
        <w:rPr>
          <w:rFonts w:ascii="Times New Roman" w:eastAsia="Courier New" w:hAnsi="Times New Roman" w:cs="Courier New"/>
          <w:color w:val="auto"/>
        </w:rPr>
        <w:t>assigns,</w:t>
      </w:r>
      <w:r w:rsidR="00140858" w:rsidRPr="000A1A5A">
        <w:rPr>
          <w:rFonts w:ascii="Times New Roman" w:eastAsia="Courier New" w:hAnsi="Times New Roman" w:cs="Courier New"/>
          <w:color w:val="auto"/>
        </w:rPr>
        <w:t xml:space="preserve"> or personal representatives </w:t>
      </w:r>
      <w:r w:rsidR="009C76F5" w:rsidRPr="000A1A5A">
        <w:rPr>
          <w:rFonts w:ascii="Times New Roman" w:eastAsia="Courier New" w:hAnsi="Times New Roman" w:cs="Courier New"/>
          <w:color w:val="auto"/>
        </w:rPr>
        <w:t xml:space="preserve">shall be subject to the terms and restrictions of this Declaration as if any </w:t>
      </w:r>
      <w:r w:rsidR="009C76F5" w:rsidRPr="000A1A5A">
        <w:rPr>
          <w:rFonts w:ascii="Times New Roman" w:eastAsia="Courier New" w:hAnsi="Times New Roman" w:cs="Courier New"/>
          <w:color w:val="auto"/>
        </w:rPr>
        <w:lastRenderedPageBreak/>
        <w:t>such</w:t>
      </w:r>
      <w:r w:rsidR="00140858" w:rsidRPr="000A1A5A">
        <w:rPr>
          <w:rFonts w:ascii="Times New Roman" w:eastAsia="Courier New" w:hAnsi="Times New Roman" w:cs="Courier New"/>
          <w:color w:val="auto"/>
        </w:rPr>
        <w:t xml:space="preserve"> heir,</w:t>
      </w:r>
      <w:r w:rsidR="009C76F5" w:rsidRPr="000A1A5A">
        <w:rPr>
          <w:rFonts w:ascii="Times New Roman" w:eastAsia="Courier New" w:hAnsi="Times New Roman" w:cs="Courier New"/>
          <w:color w:val="auto"/>
        </w:rPr>
        <w:t xml:space="preserve"> grantee, successor, assign</w:t>
      </w:r>
      <w:r w:rsidR="00140858" w:rsidRPr="000A1A5A">
        <w:rPr>
          <w:rFonts w:ascii="Times New Roman" w:eastAsia="Courier New" w:hAnsi="Times New Roman" w:cs="Courier New"/>
          <w:color w:val="auto"/>
        </w:rPr>
        <w:t xml:space="preserve">, or personal representative </w:t>
      </w:r>
      <w:r w:rsidR="009C76F5" w:rsidRPr="000A1A5A">
        <w:rPr>
          <w:rFonts w:ascii="Times New Roman" w:eastAsia="Courier New" w:hAnsi="Times New Roman" w:cs="Courier New"/>
          <w:color w:val="auto"/>
        </w:rPr>
        <w:t>were a party hereto or a signatory hereof.</w:t>
      </w:r>
    </w:p>
    <w:p w14:paraId="01E6D12B" w14:textId="77777777" w:rsidR="00332316" w:rsidRPr="000A1A5A" w:rsidRDefault="00332316">
      <w:pPr>
        <w:pStyle w:val="Standard"/>
        <w:rPr>
          <w:rFonts w:ascii="Times New Roman" w:eastAsia="Courier New" w:hAnsi="Times New Roman" w:cs="Courier New"/>
          <w:color w:val="auto"/>
        </w:rPr>
      </w:pPr>
    </w:p>
    <w:p w14:paraId="0EF306F0" w14:textId="77777777" w:rsidR="00332316" w:rsidRPr="000A1A5A" w:rsidRDefault="00794B39">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ab/>
        <w:t>3</w:t>
      </w:r>
      <w:r w:rsidR="009C76F5" w:rsidRPr="000A1A5A">
        <w:rPr>
          <w:rFonts w:ascii="Times New Roman" w:eastAsia="Courier New" w:hAnsi="Times New Roman" w:cs="Courier New"/>
          <w:color w:val="auto"/>
        </w:rPr>
        <w:t xml:space="preserve">.  </w:t>
      </w:r>
      <w:r w:rsidR="00A22AC6" w:rsidRPr="000A1A5A">
        <w:rPr>
          <w:rFonts w:ascii="Times New Roman" w:eastAsia="Courier New" w:hAnsi="Times New Roman" w:cs="Courier New"/>
          <w:color w:val="auto"/>
          <w:u w:val="single"/>
        </w:rPr>
        <w:t>Term of Declaration</w:t>
      </w:r>
      <w:r w:rsidR="00A22AC6" w:rsidRPr="000A1A5A">
        <w:rPr>
          <w:rFonts w:ascii="Times New Roman" w:eastAsia="Courier New" w:hAnsi="Times New Roman" w:cs="Courier New"/>
          <w:color w:val="auto"/>
        </w:rPr>
        <w:t>.</w:t>
      </w:r>
      <w:r w:rsidR="00DB5EA4" w:rsidRPr="000A1A5A">
        <w:rPr>
          <w:rFonts w:ascii="Times New Roman" w:eastAsia="Courier New" w:hAnsi="Times New Roman" w:cs="Courier New"/>
          <w:color w:val="auto"/>
        </w:rPr>
        <w:t xml:space="preserve">  </w:t>
      </w:r>
      <w:r w:rsidR="009C76F5" w:rsidRPr="000A1A5A">
        <w:rPr>
          <w:rFonts w:ascii="Times New Roman" w:eastAsia="Courier New" w:hAnsi="Times New Roman" w:cs="Courier New"/>
          <w:color w:val="auto"/>
        </w:rPr>
        <w:t xml:space="preserve">The provisions of this </w:t>
      </w:r>
      <w:r w:rsidR="00140858" w:rsidRPr="000A1A5A">
        <w:rPr>
          <w:rFonts w:ascii="Times New Roman" w:eastAsia="Courier New" w:hAnsi="Times New Roman" w:cs="Courier New"/>
          <w:color w:val="auto"/>
        </w:rPr>
        <w:t>Declaration</w:t>
      </w:r>
      <w:r w:rsidR="009C76F5" w:rsidRPr="000A1A5A">
        <w:rPr>
          <w:rFonts w:ascii="Times New Roman" w:eastAsia="Courier New" w:hAnsi="Times New Roman" w:cs="Courier New"/>
          <w:color w:val="auto"/>
        </w:rPr>
        <w:t xml:space="preserve"> shall become effective upon their recordation in the Public Records of Miami-Dade County, Florida, and shall continue in effect for a period of thirty</w:t>
      </w:r>
      <w:r w:rsidR="00DC0562" w:rsidRPr="000A1A5A">
        <w:rPr>
          <w:rFonts w:ascii="Times New Roman" w:eastAsia="Courier New" w:hAnsi="Times New Roman" w:cs="Courier New"/>
          <w:color w:val="auto"/>
        </w:rPr>
        <w:t xml:space="preserve"> </w:t>
      </w:r>
      <w:r w:rsidR="009C76F5" w:rsidRPr="000A1A5A">
        <w:rPr>
          <w:rFonts w:ascii="Times New Roman" w:eastAsia="Courier New" w:hAnsi="Times New Roman" w:cs="Courier New"/>
          <w:color w:val="auto"/>
        </w:rPr>
        <w:t xml:space="preserve">(30) years after the date of such recordation‚ after which time they shall be extended automatically for successive periods of ten (10) years each, unless released in writing by the (i) then </w:t>
      </w:r>
      <w:r w:rsidR="00140858" w:rsidRPr="000A1A5A">
        <w:rPr>
          <w:rFonts w:ascii="Times New Roman" w:eastAsia="Courier New" w:hAnsi="Times New Roman" w:cs="Courier New"/>
          <w:color w:val="auto"/>
        </w:rPr>
        <w:t>O</w:t>
      </w:r>
      <w:r w:rsidR="009C76F5" w:rsidRPr="000A1A5A">
        <w:rPr>
          <w:rFonts w:ascii="Times New Roman" w:eastAsia="Courier New" w:hAnsi="Times New Roman" w:cs="Courier New"/>
          <w:color w:val="auto"/>
        </w:rPr>
        <w:t>wner</w:t>
      </w:r>
      <w:r w:rsidR="00140858" w:rsidRPr="000A1A5A">
        <w:rPr>
          <w:rFonts w:ascii="Times New Roman" w:eastAsia="Courier New" w:hAnsi="Times New Roman" w:cs="Courier New"/>
          <w:color w:val="auto"/>
        </w:rPr>
        <w:t>(</w:t>
      </w:r>
      <w:r w:rsidR="009C76F5" w:rsidRPr="000A1A5A">
        <w:rPr>
          <w:rFonts w:ascii="Times New Roman" w:eastAsia="Courier New" w:hAnsi="Times New Roman" w:cs="Courier New"/>
          <w:color w:val="auto"/>
        </w:rPr>
        <w:t>s</w:t>
      </w:r>
      <w:r w:rsidR="00140858" w:rsidRPr="000A1A5A">
        <w:rPr>
          <w:rFonts w:ascii="Times New Roman" w:eastAsia="Courier New" w:hAnsi="Times New Roman" w:cs="Courier New"/>
          <w:color w:val="auto"/>
        </w:rPr>
        <w:t>)</w:t>
      </w:r>
      <w:r w:rsidR="009C76F5" w:rsidRPr="000A1A5A">
        <w:rPr>
          <w:rFonts w:ascii="Times New Roman" w:eastAsia="Courier New" w:hAnsi="Times New Roman" w:cs="Courier New"/>
          <w:color w:val="auto"/>
        </w:rPr>
        <w:t xml:space="preserve"> of the Property (or if any portion of the Property has been submitted to the condominium form of ownership, then by the association established to operate the condominium in lieu of all of the owners thereof) AND (ii) the</w:t>
      </w:r>
      <w:r w:rsidR="0032310F" w:rsidRPr="000A1A5A">
        <w:rPr>
          <w:rFonts w:ascii="Times New Roman" w:eastAsia="Courier New" w:hAnsi="Times New Roman" w:cs="Courier New"/>
          <w:color w:val="auto"/>
        </w:rPr>
        <w:t xml:space="preserve"> Zoning Administrator and</w:t>
      </w:r>
      <w:r w:rsidR="009C76F5" w:rsidRPr="000A1A5A">
        <w:rPr>
          <w:rFonts w:ascii="Times New Roman" w:eastAsia="Courier New" w:hAnsi="Times New Roman" w:cs="Courier New"/>
          <w:color w:val="auto"/>
        </w:rPr>
        <w:t xml:space="preserve"> Directors of the Departments of </w:t>
      </w:r>
      <w:r w:rsidR="00347BAE" w:rsidRPr="000A1A5A">
        <w:rPr>
          <w:rFonts w:ascii="Times New Roman" w:eastAsia="Courier New" w:hAnsi="Times New Roman" w:cs="Courier New"/>
          <w:color w:val="auto"/>
        </w:rPr>
        <w:t xml:space="preserve">Resilience and </w:t>
      </w:r>
      <w:r w:rsidR="009C76F5" w:rsidRPr="000A1A5A">
        <w:rPr>
          <w:rFonts w:ascii="Times New Roman" w:eastAsia="Courier New" w:hAnsi="Times New Roman" w:cs="Courier New"/>
          <w:color w:val="auto"/>
        </w:rPr>
        <w:t>Public Works, Planning</w:t>
      </w:r>
      <w:r w:rsidR="00DB5EA4" w:rsidRPr="000A1A5A">
        <w:rPr>
          <w:rFonts w:ascii="Times New Roman" w:eastAsia="Courier New" w:hAnsi="Times New Roman" w:cs="Courier New"/>
          <w:color w:val="auto"/>
        </w:rPr>
        <w:t>,</w:t>
      </w:r>
      <w:r w:rsidR="009C76F5" w:rsidRPr="000A1A5A">
        <w:rPr>
          <w:rFonts w:ascii="Times New Roman" w:eastAsia="Courier New" w:hAnsi="Times New Roman" w:cs="Courier New"/>
          <w:color w:val="auto"/>
        </w:rPr>
        <w:t xml:space="preserve"> and</w:t>
      </w:r>
      <w:r w:rsidR="0032310F" w:rsidRPr="000A1A5A">
        <w:rPr>
          <w:rFonts w:ascii="Times New Roman" w:eastAsia="Courier New" w:hAnsi="Times New Roman" w:cs="Courier New"/>
          <w:color w:val="auto"/>
        </w:rPr>
        <w:t xml:space="preserve"> Building of the City of Miami, </w:t>
      </w:r>
      <w:r w:rsidR="009C76F5" w:rsidRPr="000A1A5A">
        <w:rPr>
          <w:rFonts w:ascii="Times New Roman" w:eastAsia="Courier New" w:hAnsi="Times New Roman" w:cs="Courier New"/>
          <w:color w:val="auto"/>
        </w:rPr>
        <w:t>subject to the approval of the City Attorney as to legal form</w:t>
      </w:r>
      <w:r w:rsidR="00DB5EA4" w:rsidRPr="000A1A5A">
        <w:rPr>
          <w:rFonts w:ascii="Times New Roman" w:eastAsia="Courier New" w:hAnsi="Times New Roman" w:cs="Courier New"/>
          <w:color w:val="auto"/>
        </w:rPr>
        <w:t xml:space="preserve"> and correctness</w:t>
      </w:r>
      <w:r w:rsidR="009C76F5" w:rsidRPr="000A1A5A">
        <w:rPr>
          <w:rFonts w:ascii="Times New Roman" w:eastAsia="Courier New" w:hAnsi="Times New Roman" w:cs="Courier New"/>
          <w:color w:val="auto"/>
        </w:rPr>
        <w:t>, or their respective designees or successors, upon the demonstration and affirmative finding that the same is no longer necessary to preserve and protect the Property for the purposes herein intended.</w:t>
      </w:r>
    </w:p>
    <w:p w14:paraId="1C5DCE07" w14:textId="77777777" w:rsidR="00332316" w:rsidRPr="000A1A5A" w:rsidRDefault="00332316">
      <w:pPr>
        <w:pStyle w:val="Standard"/>
        <w:rPr>
          <w:rFonts w:ascii="Times New Roman" w:eastAsia="Courier New" w:hAnsi="Times New Roman" w:cs="Courier New"/>
          <w:color w:val="auto"/>
        </w:rPr>
      </w:pPr>
    </w:p>
    <w:p w14:paraId="55B5ACCC" w14:textId="77777777" w:rsidR="00E2722D" w:rsidRPr="000A1A5A" w:rsidRDefault="00E2722D">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ab/>
      </w:r>
      <w:r w:rsidR="00794B39" w:rsidRPr="000A1A5A">
        <w:rPr>
          <w:rFonts w:ascii="Times New Roman" w:eastAsia="Courier New" w:hAnsi="Times New Roman" w:cs="Courier New"/>
          <w:color w:val="auto"/>
        </w:rPr>
        <w:t>4</w:t>
      </w:r>
      <w:r w:rsidRPr="000A1A5A">
        <w:rPr>
          <w:rFonts w:ascii="Times New Roman" w:eastAsia="Courier New" w:hAnsi="Times New Roman" w:cs="Courier New"/>
          <w:color w:val="auto"/>
        </w:rPr>
        <w:t xml:space="preserve">. </w:t>
      </w:r>
      <w:r w:rsidRPr="000A1A5A">
        <w:rPr>
          <w:rFonts w:ascii="Times New Roman" w:eastAsia="Courier New" w:hAnsi="Times New Roman" w:cs="Courier New"/>
          <w:color w:val="auto"/>
          <w:u w:val="single"/>
        </w:rPr>
        <w:t>Covenant Running with the Land</w:t>
      </w:r>
      <w:r w:rsidR="00794B39" w:rsidRPr="000A1A5A">
        <w:rPr>
          <w:rFonts w:ascii="Times New Roman" w:eastAsia="Courier New" w:hAnsi="Times New Roman" w:cs="Courier New"/>
          <w:color w:val="auto"/>
        </w:rPr>
        <w:t>:   This Declaration</w:t>
      </w:r>
      <w:r w:rsidRPr="000A1A5A">
        <w:rPr>
          <w:rFonts w:ascii="Times New Roman" w:eastAsia="Courier New" w:hAnsi="Times New Roman" w:cs="Courier New"/>
          <w:color w:val="auto"/>
        </w:rPr>
        <w:t xml:space="preserve">, once approved for legal form and sufficiency by the City Attorney, and accepted by the City of Miami, or </w:t>
      </w:r>
      <w:r w:rsidR="002C2AB3" w:rsidRPr="000A1A5A">
        <w:rPr>
          <w:rFonts w:ascii="Times New Roman" w:eastAsia="Courier New" w:hAnsi="Times New Roman" w:cs="Courier New"/>
          <w:color w:val="auto"/>
        </w:rPr>
        <w:t xml:space="preserve">the respective </w:t>
      </w:r>
      <w:r w:rsidRPr="000A1A5A">
        <w:rPr>
          <w:rFonts w:ascii="Times New Roman" w:eastAsia="Courier New" w:hAnsi="Times New Roman" w:cs="Courier New"/>
          <w:color w:val="auto"/>
        </w:rPr>
        <w:t>designee</w:t>
      </w:r>
      <w:r w:rsidR="002C2AB3" w:rsidRPr="000A1A5A">
        <w:rPr>
          <w:rFonts w:ascii="Times New Roman" w:eastAsia="Courier New" w:hAnsi="Times New Roman" w:cs="Courier New"/>
          <w:color w:val="auto"/>
        </w:rPr>
        <w:t>s</w:t>
      </w:r>
      <w:r w:rsidRPr="000A1A5A">
        <w:rPr>
          <w:rFonts w:ascii="Times New Roman" w:eastAsia="Courier New" w:hAnsi="Times New Roman" w:cs="Courier New"/>
          <w:color w:val="auto"/>
        </w:rPr>
        <w:t xml:space="preserve">, shall run with the land and be binding upon the heirs, </w:t>
      </w:r>
      <w:r w:rsidR="00347BAE" w:rsidRPr="000A1A5A">
        <w:rPr>
          <w:rFonts w:ascii="Times New Roman" w:eastAsia="Courier New" w:hAnsi="Times New Roman" w:cs="Courier New"/>
          <w:color w:val="auto"/>
        </w:rPr>
        <w:t xml:space="preserve">grantees, </w:t>
      </w:r>
      <w:r w:rsidRPr="000A1A5A">
        <w:rPr>
          <w:rFonts w:ascii="Times New Roman" w:eastAsia="Courier New" w:hAnsi="Times New Roman" w:cs="Courier New"/>
          <w:color w:val="auto"/>
        </w:rPr>
        <w:t>successors, personal representatives</w:t>
      </w:r>
      <w:r w:rsidR="00347BAE" w:rsidRPr="000A1A5A">
        <w:rPr>
          <w:rFonts w:ascii="Times New Roman" w:eastAsia="Courier New" w:hAnsi="Times New Roman" w:cs="Courier New"/>
          <w:color w:val="auto"/>
        </w:rPr>
        <w:t xml:space="preserve"> and</w:t>
      </w:r>
      <w:r w:rsidRPr="000A1A5A">
        <w:rPr>
          <w:rFonts w:ascii="Times New Roman" w:eastAsia="Courier New" w:hAnsi="Times New Roman" w:cs="Courier New"/>
          <w:color w:val="auto"/>
        </w:rPr>
        <w:t xml:space="preserve"> assigns, and upon all owners, future owners, mortgage</w:t>
      </w:r>
      <w:r w:rsidR="00081824" w:rsidRPr="000A1A5A">
        <w:rPr>
          <w:rFonts w:ascii="Times New Roman" w:eastAsia="Courier New" w:hAnsi="Times New Roman" w:cs="Courier New"/>
          <w:color w:val="auto"/>
        </w:rPr>
        <w:t>e</w:t>
      </w:r>
      <w:r w:rsidRPr="000A1A5A">
        <w:rPr>
          <w:rFonts w:ascii="Times New Roman" w:eastAsia="Courier New" w:hAnsi="Times New Roman" w:cs="Courier New"/>
          <w:color w:val="auto"/>
        </w:rPr>
        <w:t>s, lessees and others presently or in the fut</w:t>
      </w:r>
      <w:r w:rsidR="002C2AB3" w:rsidRPr="000A1A5A">
        <w:rPr>
          <w:rFonts w:ascii="Times New Roman" w:eastAsia="Courier New" w:hAnsi="Times New Roman" w:cs="Courier New"/>
          <w:color w:val="auto"/>
        </w:rPr>
        <w:t>ure having any interest in the P</w:t>
      </w:r>
      <w:r w:rsidRPr="000A1A5A">
        <w:rPr>
          <w:rFonts w:ascii="Times New Roman" w:eastAsia="Courier New" w:hAnsi="Times New Roman" w:cs="Courier New"/>
          <w:color w:val="auto"/>
        </w:rPr>
        <w:t>roperty.</w:t>
      </w:r>
    </w:p>
    <w:p w14:paraId="35B2E82D" w14:textId="77777777" w:rsidR="00E2722D" w:rsidRPr="000A1A5A" w:rsidRDefault="00E2722D">
      <w:pPr>
        <w:pStyle w:val="Standard"/>
        <w:rPr>
          <w:rFonts w:ascii="Times New Roman" w:eastAsia="Courier New" w:hAnsi="Times New Roman" w:cs="Courier New"/>
          <w:color w:val="auto"/>
        </w:rPr>
      </w:pPr>
    </w:p>
    <w:p w14:paraId="2B81C690" w14:textId="77777777" w:rsidR="00332316" w:rsidRPr="000A1A5A" w:rsidRDefault="00794B39">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ab/>
        <w:t>5</w:t>
      </w:r>
      <w:r w:rsidR="009C76F5" w:rsidRPr="000A1A5A">
        <w:rPr>
          <w:rFonts w:ascii="Times New Roman" w:eastAsia="Courier New" w:hAnsi="Times New Roman" w:cs="Courier New"/>
          <w:color w:val="auto"/>
        </w:rPr>
        <w:t xml:space="preserve">.  </w:t>
      </w:r>
      <w:r w:rsidR="00A22AC6" w:rsidRPr="000A1A5A">
        <w:rPr>
          <w:rFonts w:ascii="Times New Roman" w:eastAsia="Courier New" w:hAnsi="Times New Roman" w:cs="Courier New"/>
          <w:color w:val="auto"/>
          <w:u w:val="single"/>
        </w:rPr>
        <w:t>Amendments, Modifications, Releases</w:t>
      </w:r>
      <w:r w:rsidR="00A22AC6" w:rsidRPr="000A1A5A">
        <w:rPr>
          <w:rFonts w:ascii="Times New Roman" w:eastAsia="Courier New" w:hAnsi="Times New Roman" w:cs="Courier New"/>
          <w:color w:val="auto"/>
        </w:rPr>
        <w:t xml:space="preserve">. </w:t>
      </w:r>
      <w:r w:rsidR="00A22AC6" w:rsidRPr="000A1A5A">
        <w:rPr>
          <w:rFonts w:ascii="Times New Roman" w:eastAsia="Courier New" w:hAnsi="Times New Roman" w:cs="Courier New"/>
          <w:color w:val="auto"/>
        </w:rPr>
        <w:tab/>
      </w:r>
      <w:r w:rsidR="009C76F5" w:rsidRPr="000A1A5A">
        <w:rPr>
          <w:rFonts w:ascii="Times New Roman" w:eastAsia="Courier New" w:hAnsi="Times New Roman" w:cs="Courier New"/>
          <w:color w:val="auto"/>
        </w:rPr>
        <w:t xml:space="preserve">The provisions of this </w:t>
      </w:r>
      <w:r w:rsidR="00347BAE" w:rsidRPr="000A1A5A">
        <w:rPr>
          <w:rFonts w:ascii="Times New Roman" w:eastAsia="Courier New" w:hAnsi="Times New Roman" w:cs="Courier New"/>
          <w:color w:val="auto"/>
        </w:rPr>
        <w:t>Declaration</w:t>
      </w:r>
      <w:r w:rsidR="009C76F5" w:rsidRPr="000A1A5A">
        <w:rPr>
          <w:rFonts w:ascii="Times New Roman" w:eastAsia="Courier New" w:hAnsi="Times New Roman" w:cs="Courier New"/>
          <w:color w:val="auto"/>
        </w:rPr>
        <w:t xml:space="preserve"> may be amended, modified</w:t>
      </w:r>
      <w:r w:rsidR="00DB5EA4" w:rsidRPr="000A1A5A">
        <w:rPr>
          <w:rFonts w:ascii="Times New Roman" w:eastAsia="Courier New" w:hAnsi="Times New Roman" w:cs="Courier New"/>
          <w:color w:val="auto"/>
        </w:rPr>
        <w:t>,</w:t>
      </w:r>
      <w:r w:rsidR="009C76F5" w:rsidRPr="000A1A5A">
        <w:rPr>
          <w:rFonts w:ascii="Times New Roman" w:eastAsia="Courier New" w:hAnsi="Times New Roman" w:cs="Courier New"/>
          <w:color w:val="auto"/>
        </w:rPr>
        <w:t xml:space="preserve"> or released by a written instrument executed by the (i) then </w:t>
      </w:r>
      <w:r w:rsidR="00347BAE" w:rsidRPr="000A1A5A">
        <w:rPr>
          <w:rFonts w:ascii="Times New Roman" w:eastAsia="Courier New" w:hAnsi="Times New Roman" w:cs="Courier New"/>
          <w:color w:val="auto"/>
        </w:rPr>
        <w:t>O</w:t>
      </w:r>
      <w:r w:rsidR="009C76F5" w:rsidRPr="000A1A5A">
        <w:rPr>
          <w:rFonts w:ascii="Times New Roman" w:eastAsia="Courier New" w:hAnsi="Times New Roman" w:cs="Courier New"/>
          <w:color w:val="auto"/>
        </w:rPr>
        <w:t>wner</w:t>
      </w:r>
      <w:r w:rsidR="00347BAE" w:rsidRPr="000A1A5A">
        <w:rPr>
          <w:rFonts w:ascii="Times New Roman" w:eastAsia="Courier New" w:hAnsi="Times New Roman" w:cs="Courier New"/>
          <w:color w:val="auto"/>
        </w:rPr>
        <w:t>(</w:t>
      </w:r>
      <w:r w:rsidR="009C76F5" w:rsidRPr="000A1A5A">
        <w:rPr>
          <w:rFonts w:ascii="Times New Roman" w:eastAsia="Courier New" w:hAnsi="Times New Roman" w:cs="Courier New"/>
          <w:color w:val="auto"/>
        </w:rPr>
        <w:t>s</w:t>
      </w:r>
      <w:r w:rsidR="00347BAE" w:rsidRPr="000A1A5A">
        <w:rPr>
          <w:rFonts w:ascii="Times New Roman" w:eastAsia="Courier New" w:hAnsi="Times New Roman" w:cs="Courier New"/>
          <w:color w:val="auto"/>
        </w:rPr>
        <w:t>)</w:t>
      </w:r>
      <w:r w:rsidR="009C76F5" w:rsidRPr="000A1A5A">
        <w:rPr>
          <w:rFonts w:ascii="Times New Roman" w:eastAsia="Courier New" w:hAnsi="Times New Roman" w:cs="Courier New"/>
          <w:color w:val="auto"/>
        </w:rPr>
        <w:t xml:space="preserve"> of the Property (or if any portion of the Property has been submitted to the condominium form of ownership, then by the association established to operate the condominium in lieu of all of the owners thereof</w:t>
      </w:r>
      <w:r w:rsidR="002C2AB3" w:rsidRPr="000A1A5A">
        <w:rPr>
          <w:rFonts w:ascii="Times New Roman" w:eastAsia="Courier New" w:hAnsi="Times New Roman" w:cs="Courier New"/>
          <w:color w:val="auto"/>
        </w:rPr>
        <w:t>)</w:t>
      </w:r>
      <w:r w:rsidR="009C76F5" w:rsidRPr="000A1A5A">
        <w:rPr>
          <w:rFonts w:ascii="Times New Roman" w:eastAsia="Courier New" w:hAnsi="Times New Roman" w:cs="Courier New"/>
          <w:color w:val="auto"/>
        </w:rPr>
        <w:t xml:space="preserve"> and</w:t>
      </w:r>
      <w:r w:rsidR="00A22AC6" w:rsidRPr="000A1A5A">
        <w:rPr>
          <w:rFonts w:ascii="Times New Roman" w:eastAsia="Courier New" w:hAnsi="Times New Roman" w:cs="Courier New"/>
          <w:color w:val="auto"/>
        </w:rPr>
        <w:t xml:space="preserve"> (ii) </w:t>
      </w:r>
      <w:r w:rsidR="00DB5EA4" w:rsidRPr="000A1A5A">
        <w:rPr>
          <w:rFonts w:ascii="Times New Roman" w:eastAsia="Courier New" w:hAnsi="Times New Roman" w:cs="Courier New"/>
          <w:color w:val="auto"/>
        </w:rPr>
        <w:t>t</w:t>
      </w:r>
      <w:r w:rsidR="00A22AC6" w:rsidRPr="000A1A5A">
        <w:rPr>
          <w:rFonts w:ascii="Times New Roman" w:eastAsia="Courier New" w:hAnsi="Times New Roman" w:cs="Courier New"/>
          <w:color w:val="auto"/>
        </w:rPr>
        <w:t xml:space="preserve">he Zoning </w:t>
      </w:r>
      <w:r w:rsidR="00A22AC6" w:rsidRPr="000A1A5A">
        <w:rPr>
          <w:rFonts w:ascii="Times New Roman" w:eastAsia="Courier New" w:hAnsi="Times New Roman" w:cs="Times New Roman"/>
          <w:color w:val="auto"/>
        </w:rPr>
        <w:t xml:space="preserve">Administrator and Directors of the Departments of </w:t>
      </w:r>
      <w:r w:rsidR="00081824" w:rsidRPr="000A1A5A">
        <w:rPr>
          <w:rFonts w:ascii="Times New Roman" w:eastAsia="Courier New" w:hAnsi="Times New Roman" w:cs="Times New Roman"/>
          <w:color w:val="auto"/>
        </w:rPr>
        <w:t xml:space="preserve">Resilience and </w:t>
      </w:r>
      <w:r w:rsidR="00A22AC6" w:rsidRPr="000A1A5A">
        <w:rPr>
          <w:rFonts w:ascii="Times New Roman" w:eastAsia="Courier New" w:hAnsi="Times New Roman" w:cs="Times New Roman"/>
          <w:color w:val="auto"/>
        </w:rPr>
        <w:t>Public Works, Planning</w:t>
      </w:r>
      <w:r w:rsidR="00DB5EA4" w:rsidRPr="000A1A5A">
        <w:rPr>
          <w:rFonts w:ascii="Times New Roman" w:eastAsia="Courier New" w:hAnsi="Times New Roman" w:cs="Times New Roman"/>
          <w:color w:val="auto"/>
        </w:rPr>
        <w:t>,</w:t>
      </w:r>
      <w:r w:rsidR="00A22AC6" w:rsidRPr="000A1A5A">
        <w:rPr>
          <w:rFonts w:ascii="Times New Roman" w:eastAsia="Courier New" w:hAnsi="Times New Roman" w:cs="Times New Roman"/>
          <w:color w:val="auto"/>
        </w:rPr>
        <w:t xml:space="preserve"> and Building of the City of Miami, subject to the approval of the City Attorney as to legal form</w:t>
      </w:r>
      <w:r w:rsidR="00DB5EA4" w:rsidRPr="000A1A5A">
        <w:rPr>
          <w:rFonts w:ascii="Times New Roman" w:eastAsia="Courier New" w:hAnsi="Times New Roman" w:cs="Times New Roman"/>
          <w:color w:val="auto"/>
        </w:rPr>
        <w:t xml:space="preserve"> and correctness</w:t>
      </w:r>
      <w:r w:rsidR="00A22AC6" w:rsidRPr="000A1A5A">
        <w:rPr>
          <w:rFonts w:ascii="Times New Roman" w:eastAsia="Courier New" w:hAnsi="Times New Roman" w:cs="Times New Roman"/>
          <w:color w:val="auto"/>
        </w:rPr>
        <w:t>, or their respective designees or successors</w:t>
      </w:r>
      <w:r w:rsidR="00081824" w:rsidRPr="000A1A5A">
        <w:rPr>
          <w:rFonts w:ascii="Times New Roman" w:eastAsia="Courier New" w:hAnsi="Times New Roman" w:cs="Times New Roman"/>
          <w:color w:val="auto"/>
        </w:rPr>
        <w:t xml:space="preserve"> </w:t>
      </w:r>
      <w:r w:rsidR="00081824" w:rsidRPr="000A1A5A">
        <w:rPr>
          <w:rFonts w:ascii="Times New Roman" w:hAnsi="Times New Roman" w:cs="Times New Roman"/>
        </w:rPr>
        <w:t xml:space="preserve">upon the demonstration and affirmative finding that the Covenant is no longer necessary to preserve and protect the </w:t>
      </w:r>
      <w:r w:rsidR="00347BAE" w:rsidRPr="000A1A5A">
        <w:rPr>
          <w:rFonts w:ascii="Times New Roman" w:hAnsi="Times New Roman" w:cs="Times New Roman"/>
        </w:rPr>
        <w:t>P</w:t>
      </w:r>
      <w:r w:rsidR="00081824" w:rsidRPr="000A1A5A">
        <w:rPr>
          <w:rFonts w:ascii="Times New Roman" w:hAnsi="Times New Roman" w:cs="Times New Roman"/>
        </w:rPr>
        <w:t>roperty for the purposes herein intended</w:t>
      </w:r>
      <w:r w:rsidR="00A22AC6" w:rsidRPr="000A1A5A">
        <w:rPr>
          <w:rFonts w:ascii="Times New Roman" w:eastAsia="Courier New" w:hAnsi="Times New Roman" w:cs="Times New Roman"/>
          <w:color w:val="auto"/>
        </w:rPr>
        <w:t xml:space="preserve">. All </w:t>
      </w:r>
      <w:r w:rsidR="00DB5EA4" w:rsidRPr="000A1A5A">
        <w:rPr>
          <w:rFonts w:ascii="Times New Roman" w:eastAsia="Courier New" w:hAnsi="Times New Roman" w:cs="Times New Roman"/>
          <w:color w:val="auto"/>
        </w:rPr>
        <w:t>amendments</w:t>
      </w:r>
      <w:r w:rsidR="00A22AC6" w:rsidRPr="000A1A5A">
        <w:rPr>
          <w:rFonts w:ascii="Times New Roman" w:eastAsia="Courier New" w:hAnsi="Times New Roman" w:cs="Times New Roman"/>
          <w:color w:val="auto"/>
        </w:rPr>
        <w:t>, modification</w:t>
      </w:r>
      <w:r w:rsidR="00DB5EA4" w:rsidRPr="000A1A5A">
        <w:rPr>
          <w:rFonts w:ascii="Times New Roman" w:eastAsia="Courier New" w:hAnsi="Times New Roman" w:cs="Times New Roman"/>
          <w:color w:val="auto"/>
        </w:rPr>
        <w:t>s</w:t>
      </w:r>
      <w:r w:rsidR="00A22AC6" w:rsidRPr="000A1A5A">
        <w:rPr>
          <w:rFonts w:ascii="Times New Roman" w:eastAsia="Courier New" w:hAnsi="Times New Roman" w:cs="Times New Roman"/>
          <w:color w:val="auto"/>
        </w:rPr>
        <w:t>, or releases of this Declaration shall be executed in the manner enumerated</w:t>
      </w:r>
      <w:r w:rsidR="00A22AC6" w:rsidRPr="000A1A5A">
        <w:rPr>
          <w:rFonts w:ascii="Times New Roman" w:eastAsia="Courier New" w:hAnsi="Times New Roman" w:cs="Courier New"/>
          <w:color w:val="auto"/>
        </w:rPr>
        <w:t xml:space="preserve"> in this section and shall be recorded in the Public Records of Miami-Dade County, Florida in order for the amendment, modification, </w:t>
      </w:r>
      <w:r w:rsidR="00DB5EA4" w:rsidRPr="000A1A5A">
        <w:rPr>
          <w:rFonts w:ascii="Times New Roman" w:eastAsia="Courier New" w:hAnsi="Times New Roman" w:cs="Courier New"/>
          <w:color w:val="auto"/>
        </w:rPr>
        <w:t xml:space="preserve">or </w:t>
      </w:r>
      <w:r w:rsidR="00A22AC6" w:rsidRPr="000A1A5A">
        <w:rPr>
          <w:rFonts w:ascii="Times New Roman" w:eastAsia="Courier New" w:hAnsi="Times New Roman" w:cs="Courier New"/>
          <w:color w:val="auto"/>
        </w:rPr>
        <w:t xml:space="preserve">release to be valid and effective. </w:t>
      </w:r>
    </w:p>
    <w:p w14:paraId="2CAB4F57" w14:textId="77777777" w:rsidR="006478EF" w:rsidRPr="000A1A5A" w:rsidRDefault="006478EF">
      <w:pPr>
        <w:pStyle w:val="Standard"/>
        <w:rPr>
          <w:rFonts w:ascii="Times New Roman" w:eastAsia="Courier New" w:hAnsi="Times New Roman" w:cs="Times New Roman"/>
          <w:color w:val="auto"/>
        </w:rPr>
      </w:pPr>
    </w:p>
    <w:p w14:paraId="430F8BF4" w14:textId="06A34907" w:rsidR="00332316" w:rsidRPr="000A1A5A" w:rsidRDefault="00794B39">
      <w:pPr>
        <w:pStyle w:val="Standard"/>
        <w:rPr>
          <w:rFonts w:ascii="Times New Roman" w:eastAsia="Courier New" w:hAnsi="Times New Roman" w:cs="Courier New"/>
          <w:color w:val="auto"/>
        </w:rPr>
      </w:pPr>
      <w:r w:rsidRPr="000A1A5A">
        <w:rPr>
          <w:rFonts w:ascii="Times New Roman" w:eastAsia="Courier New" w:hAnsi="Times New Roman" w:cs="Times New Roman"/>
          <w:color w:val="auto"/>
        </w:rPr>
        <w:tab/>
        <w:t>6</w:t>
      </w:r>
      <w:r w:rsidR="009C76F5" w:rsidRPr="000A1A5A">
        <w:rPr>
          <w:rFonts w:ascii="Times New Roman" w:eastAsia="Courier New" w:hAnsi="Times New Roman" w:cs="Times New Roman"/>
          <w:color w:val="auto"/>
        </w:rPr>
        <w:t xml:space="preserve">.  </w:t>
      </w:r>
      <w:r w:rsidR="002C2AB3" w:rsidRPr="000A1A5A">
        <w:rPr>
          <w:rFonts w:ascii="Times New Roman" w:eastAsia="Courier New" w:hAnsi="Times New Roman" w:cs="Times New Roman"/>
          <w:color w:val="auto"/>
          <w:u w:val="single"/>
        </w:rPr>
        <w:t xml:space="preserve">Inspection and </w:t>
      </w:r>
      <w:r w:rsidR="009C76F5" w:rsidRPr="000A1A5A">
        <w:rPr>
          <w:rFonts w:ascii="Times New Roman" w:eastAsia="Courier New" w:hAnsi="Times New Roman" w:cs="Times New Roman"/>
          <w:color w:val="auto"/>
          <w:u w:val="single"/>
        </w:rPr>
        <w:t>Enforcement</w:t>
      </w:r>
      <w:r w:rsidR="00A22AC6" w:rsidRPr="000A1A5A">
        <w:rPr>
          <w:rFonts w:ascii="Times New Roman" w:eastAsia="Courier New" w:hAnsi="Times New Roman" w:cs="Times New Roman"/>
          <w:color w:val="auto"/>
        </w:rPr>
        <w:t xml:space="preserve">. </w:t>
      </w:r>
      <w:r w:rsidR="00A22AC6" w:rsidRPr="000A1A5A">
        <w:rPr>
          <w:rFonts w:ascii="Times New Roman" w:eastAsia="Courier New" w:hAnsi="Times New Roman" w:cs="Times New Roman"/>
          <w:color w:val="auto"/>
        </w:rPr>
        <w:tab/>
      </w:r>
      <w:r w:rsidR="002C2AB3" w:rsidRPr="000A1A5A">
        <w:rPr>
          <w:rFonts w:ascii="Times New Roman" w:hAnsi="Times New Roman" w:cs="Times New Roman"/>
        </w:rPr>
        <w:t xml:space="preserve">It is understood and agreed that any official inspector of the City </w:t>
      </w:r>
      <w:r w:rsidR="00037576" w:rsidRPr="000A1A5A">
        <w:rPr>
          <w:rFonts w:ascii="Times New Roman" w:hAnsi="Times New Roman" w:cs="Times New Roman"/>
        </w:rPr>
        <w:t xml:space="preserve">of Miami </w:t>
      </w:r>
      <w:r w:rsidR="002C2AB3" w:rsidRPr="000A1A5A">
        <w:rPr>
          <w:rFonts w:ascii="Times New Roman" w:hAnsi="Times New Roman" w:cs="Times New Roman"/>
        </w:rPr>
        <w:t xml:space="preserve">may have the right at any time during normal business hours to enter upon the Property for the purpose of investigating the use of the Property and for determining whether the conditions of this Declaration are being complied with.  </w:t>
      </w:r>
      <w:r w:rsidR="00A22AC6" w:rsidRPr="000A1A5A">
        <w:rPr>
          <w:rFonts w:ascii="Times New Roman" w:eastAsia="Courier New" w:hAnsi="Times New Roman" w:cs="Times New Roman"/>
          <w:color w:val="auto"/>
        </w:rPr>
        <w:t>Enforcement of this Declaration</w:t>
      </w:r>
      <w:r w:rsidR="009C76F5" w:rsidRPr="000A1A5A">
        <w:rPr>
          <w:rFonts w:ascii="Times New Roman" w:eastAsia="Courier New" w:hAnsi="Times New Roman" w:cs="Times New Roman"/>
          <w:color w:val="auto"/>
        </w:rPr>
        <w:t xml:space="preserve"> shall be by action against the parties to this Declaration or persons violating or attempting to violate any covenants in this Declaration or the then Owner</w:t>
      </w:r>
      <w:r w:rsidR="00347BAE" w:rsidRPr="000A1A5A">
        <w:rPr>
          <w:rFonts w:ascii="Times New Roman" w:eastAsia="Courier New" w:hAnsi="Times New Roman" w:cs="Times New Roman"/>
          <w:color w:val="auto"/>
        </w:rPr>
        <w:t>(</w:t>
      </w:r>
      <w:r w:rsidR="009C76F5" w:rsidRPr="000A1A5A">
        <w:rPr>
          <w:rFonts w:ascii="Times New Roman" w:eastAsia="Courier New" w:hAnsi="Times New Roman" w:cs="Times New Roman"/>
          <w:color w:val="auto"/>
        </w:rPr>
        <w:t>s</w:t>
      </w:r>
      <w:r w:rsidR="00347BAE" w:rsidRPr="000A1A5A">
        <w:rPr>
          <w:rFonts w:ascii="Times New Roman" w:eastAsia="Courier New" w:hAnsi="Times New Roman" w:cs="Times New Roman"/>
          <w:color w:val="auto"/>
        </w:rPr>
        <w:t>)</w:t>
      </w:r>
      <w:r w:rsidR="009C76F5" w:rsidRPr="000A1A5A">
        <w:rPr>
          <w:rFonts w:ascii="Times New Roman" w:eastAsia="Courier New" w:hAnsi="Times New Roman" w:cs="Times New Roman"/>
          <w:color w:val="auto"/>
        </w:rPr>
        <w:t xml:space="preserve"> at the time the violation is committed. This enforcement provision shall be in addition</w:t>
      </w:r>
      <w:r w:rsidR="009C76F5" w:rsidRPr="000A1A5A">
        <w:rPr>
          <w:rFonts w:ascii="Times New Roman" w:eastAsia="Courier New" w:hAnsi="Times New Roman" w:cs="Courier New"/>
          <w:color w:val="auto"/>
        </w:rPr>
        <w:t xml:space="preserve"> to any other remedies available at law, in equity</w:t>
      </w:r>
      <w:r w:rsidR="00DB5EA4" w:rsidRPr="000A1A5A">
        <w:rPr>
          <w:rFonts w:ascii="Times New Roman" w:eastAsia="Courier New" w:hAnsi="Times New Roman" w:cs="Courier New"/>
          <w:color w:val="auto"/>
        </w:rPr>
        <w:t>,</w:t>
      </w:r>
      <w:r w:rsidR="009C76F5" w:rsidRPr="000A1A5A">
        <w:rPr>
          <w:rFonts w:ascii="Times New Roman" w:eastAsia="Courier New" w:hAnsi="Times New Roman" w:cs="Courier New"/>
          <w:color w:val="auto"/>
        </w:rPr>
        <w:t xml:space="preserve"> or both. The violations may also be enforced by City Code, Chapter 2, Article X, titled Code Enforcement.</w:t>
      </w:r>
    </w:p>
    <w:p w14:paraId="4678F731" w14:textId="77777777" w:rsidR="00332316" w:rsidRPr="000A1A5A" w:rsidRDefault="00332316">
      <w:pPr>
        <w:pStyle w:val="Standard"/>
        <w:rPr>
          <w:rFonts w:ascii="Times New Roman" w:eastAsia="Courier New" w:hAnsi="Times New Roman" w:cs="Courier New"/>
          <w:color w:val="auto"/>
        </w:rPr>
      </w:pPr>
    </w:p>
    <w:p w14:paraId="29AFEDB1" w14:textId="77777777" w:rsidR="00332316" w:rsidRPr="000A1A5A" w:rsidRDefault="00794B39">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ab/>
        <w:t>7</w:t>
      </w:r>
      <w:r w:rsidR="009C76F5" w:rsidRPr="000A1A5A">
        <w:rPr>
          <w:rFonts w:ascii="Times New Roman" w:eastAsia="Courier New" w:hAnsi="Times New Roman" w:cs="Courier New"/>
          <w:color w:val="auto"/>
        </w:rPr>
        <w:t xml:space="preserve">.  </w:t>
      </w:r>
      <w:r w:rsidR="00A22AC6" w:rsidRPr="000A1A5A">
        <w:rPr>
          <w:rFonts w:ascii="Times New Roman" w:eastAsia="Courier New" w:hAnsi="Times New Roman" w:cs="Courier New"/>
          <w:color w:val="auto"/>
          <w:u w:val="single"/>
        </w:rPr>
        <w:t>Severability</w:t>
      </w:r>
      <w:r w:rsidR="00A22AC6" w:rsidRPr="000A1A5A">
        <w:rPr>
          <w:rFonts w:ascii="Times New Roman" w:eastAsia="Courier New" w:hAnsi="Times New Roman" w:cs="Courier New"/>
          <w:color w:val="auto"/>
        </w:rPr>
        <w:t xml:space="preserve">. </w:t>
      </w:r>
      <w:r w:rsidR="00A22AC6" w:rsidRPr="000A1A5A">
        <w:rPr>
          <w:rFonts w:ascii="Times New Roman" w:eastAsia="Courier New" w:hAnsi="Times New Roman" w:cs="Courier New"/>
          <w:color w:val="auto"/>
        </w:rPr>
        <w:tab/>
      </w:r>
      <w:r w:rsidR="009C76F5" w:rsidRPr="000A1A5A">
        <w:rPr>
          <w:rFonts w:ascii="Times New Roman" w:eastAsia="Courier New" w:hAnsi="Times New Roman" w:cs="Courier New"/>
          <w:color w:val="auto"/>
        </w:rPr>
        <w:t xml:space="preserve">Invalidation of any of these covenants by judgment of </w:t>
      </w:r>
      <w:r w:rsidR="00DB5EA4" w:rsidRPr="000A1A5A">
        <w:rPr>
          <w:rFonts w:ascii="Times New Roman" w:eastAsia="Courier New" w:hAnsi="Times New Roman" w:cs="Courier New"/>
          <w:color w:val="auto"/>
        </w:rPr>
        <w:t xml:space="preserve">a </w:t>
      </w:r>
      <w:r w:rsidR="009C76F5" w:rsidRPr="000A1A5A">
        <w:rPr>
          <w:rFonts w:ascii="Times New Roman" w:eastAsia="Courier New" w:hAnsi="Times New Roman" w:cs="Courier New"/>
          <w:color w:val="auto"/>
        </w:rPr>
        <w:t>court shall not affect any of the other provisions, which shall remain in full force and effect.</w:t>
      </w:r>
    </w:p>
    <w:p w14:paraId="5D3E5F70" w14:textId="77777777" w:rsidR="00332316" w:rsidRPr="000A1A5A" w:rsidRDefault="00332316">
      <w:pPr>
        <w:pStyle w:val="Standard"/>
        <w:rPr>
          <w:rFonts w:ascii="Times New Roman" w:eastAsia="Courier New" w:hAnsi="Times New Roman" w:cs="Courier New"/>
          <w:color w:val="auto"/>
        </w:rPr>
      </w:pPr>
    </w:p>
    <w:p w14:paraId="3CE0381C" w14:textId="77777777" w:rsidR="00332316" w:rsidRPr="000A1A5A" w:rsidRDefault="00794B39">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ab/>
        <w:t>8</w:t>
      </w:r>
      <w:r w:rsidR="009C76F5" w:rsidRPr="000A1A5A">
        <w:rPr>
          <w:rFonts w:ascii="Times New Roman" w:eastAsia="Courier New" w:hAnsi="Times New Roman" w:cs="Courier New"/>
          <w:color w:val="auto"/>
        </w:rPr>
        <w:t xml:space="preserve">.  </w:t>
      </w:r>
      <w:r w:rsidR="00A22AC6" w:rsidRPr="000A1A5A">
        <w:rPr>
          <w:rFonts w:ascii="Times New Roman" w:eastAsia="Courier New" w:hAnsi="Times New Roman" w:cs="Courier New"/>
          <w:color w:val="auto"/>
          <w:u w:val="single"/>
        </w:rPr>
        <w:t>Cumulative and Waiver</w:t>
      </w:r>
      <w:r w:rsidR="00A22AC6" w:rsidRPr="000A1A5A">
        <w:rPr>
          <w:rFonts w:ascii="Times New Roman" w:eastAsia="Courier New" w:hAnsi="Times New Roman" w:cs="Courier New"/>
          <w:color w:val="auto"/>
        </w:rPr>
        <w:t xml:space="preserve">. </w:t>
      </w:r>
      <w:r w:rsidR="00A22AC6" w:rsidRPr="000A1A5A">
        <w:rPr>
          <w:rFonts w:ascii="Times New Roman" w:eastAsia="Courier New" w:hAnsi="Times New Roman" w:cs="Courier New"/>
          <w:color w:val="auto"/>
        </w:rPr>
        <w:tab/>
      </w:r>
      <w:r w:rsidR="009C76F5" w:rsidRPr="000A1A5A">
        <w:rPr>
          <w:rFonts w:ascii="Times New Roman" w:eastAsia="Courier New" w:hAnsi="Times New Roman" w:cs="Courier New"/>
          <w:color w:val="auto"/>
        </w:rPr>
        <w:t>All rights, remedies and privileges gran</w:t>
      </w:r>
      <w:r w:rsidR="00A22AC6" w:rsidRPr="000A1A5A">
        <w:rPr>
          <w:rFonts w:ascii="Times New Roman" w:eastAsia="Courier New" w:hAnsi="Times New Roman" w:cs="Courier New"/>
          <w:color w:val="auto"/>
        </w:rPr>
        <w:t>ted herein shall be deemed to be</w:t>
      </w:r>
      <w:r w:rsidR="009C76F5" w:rsidRPr="000A1A5A">
        <w:rPr>
          <w:rFonts w:ascii="Times New Roman" w:eastAsia="Courier New" w:hAnsi="Times New Roman" w:cs="Courier New"/>
          <w:color w:val="auto"/>
        </w:rPr>
        <w:t xml:space="preserve"> cumulative and the exercise of any one or more shall neither be deemed to constitute an election o</w:t>
      </w:r>
      <w:r w:rsidR="005525BF" w:rsidRPr="000A1A5A">
        <w:rPr>
          <w:rFonts w:ascii="Times New Roman" w:eastAsia="Courier New" w:hAnsi="Times New Roman" w:cs="Courier New"/>
          <w:color w:val="auto"/>
        </w:rPr>
        <w:t>f</w:t>
      </w:r>
      <w:r w:rsidR="009C76F5" w:rsidRPr="000A1A5A">
        <w:rPr>
          <w:rFonts w:ascii="Times New Roman" w:eastAsia="Courier New" w:hAnsi="Times New Roman" w:cs="Courier New"/>
          <w:color w:val="auto"/>
        </w:rPr>
        <w:t xml:space="preserve"> remed</w:t>
      </w:r>
      <w:r w:rsidR="00DB5EA4" w:rsidRPr="000A1A5A">
        <w:rPr>
          <w:rFonts w:ascii="Times New Roman" w:eastAsia="Courier New" w:hAnsi="Times New Roman" w:cs="Courier New"/>
          <w:color w:val="auto"/>
        </w:rPr>
        <w:t>y</w:t>
      </w:r>
      <w:r w:rsidR="009C76F5" w:rsidRPr="000A1A5A">
        <w:rPr>
          <w:rFonts w:ascii="Times New Roman" w:eastAsia="Courier New" w:hAnsi="Times New Roman" w:cs="Courier New"/>
          <w:color w:val="auto"/>
        </w:rPr>
        <w:t>, nor shall it preclude the party exercising the same from exercising such other additional rights, remedies</w:t>
      </w:r>
      <w:r w:rsidR="00DB5EA4" w:rsidRPr="000A1A5A">
        <w:rPr>
          <w:rFonts w:ascii="Times New Roman" w:eastAsia="Courier New" w:hAnsi="Times New Roman" w:cs="Courier New"/>
          <w:color w:val="auto"/>
        </w:rPr>
        <w:t>,</w:t>
      </w:r>
      <w:r w:rsidR="009C76F5" w:rsidRPr="000A1A5A">
        <w:rPr>
          <w:rFonts w:ascii="Times New Roman" w:eastAsia="Courier New" w:hAnsi="Times New Roman" w:cs="Courier New"/>
          <w:color w:val="auto"/>
        </w:rPr>
        <w:t xml:space="preserve"> or privileges as may be available to it.</w:t>
      </w:r>
    </w:p>
    <w:p w14:paraId="00D55DA5" w14:textId="77777777" w:rsidR="00332316" w:rsidRPr="000A1A5A" w:rsidRDefault="00332316">
      <w:pPr>
        <w:pStyle w:val="Standard"/>
        <w:rPr>
          <w:rFonts w:ascii="Times New Roman" w:eastAsia="Courier New" w:hAnsi="Times New Roman" w:cs="Courier New"/>
          <w:color w:val="auto"/>
        </w:rPr>
      </w:pPr>
    </w:p>
    <w:p w14:paraId="147643C2" w14:textId="3C4216DA" w:rsidR="00332316" w:rsidRPr="000A1A5A" w:rsidRDefault="00794B39">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ab/>
        <w:t>9</w:t>
      </w:r>
      <w:r w:rsidR="009C76F5" w:rsidRPr="000A1A5A">
        <w:rPr>
          <w:rFonts w:ascii="Times New Roman" w:eastAsia="Courier New" w:hAnsi="Times New Roman" w:cs="Courier New"/>
          <w:color w:val="auto"/>
        </w:rPr>
        <w:t xml:space="preserve">.  </w:t>
      </w:r>
      <w:r w:rsidR="00A22AC6" w:rsidRPr="000A1A5A">
        <w:rPr>
          <w:rFonts w:ascii="Times New Roman" w:eastAsia="Courier New" w:hAnsi="Times New Roman" w:cs="Courier New"/>
          <w:color w:val="auto"/>
          <w:u w:val="single"/>
        </w:rPr>
        <w:t>Declaration Binding on Subsequent Owners</w:t>
      </w:r>
      <w:r w:rsidR="00A22AC6" w:rsidRPr="000A1A5A">
        <w:rPr>
          <w:rFonts w:ascii="Times New Roman" w:eastAsia="Courier New" w:hAnsi="Times New Roman" w:cs="Courier New"/>
          <w:color w:val="auto"/>
        </w:rPr>
        <w:t>.</w:t>
      </w:r>
      <w:r w:rsidR="00A22AC6" w:rsidRPr="000A1A5A">
        <w:rPr>
          <w:rFonts w:ascii="Times New Roman" w:eastAsia="Courier New" w:hAnsi="Times New Roman" w:cs="Courier New"/>
          <w:color w:val="auto"/>
        </w:rPr>
        <w:tab/>
      </w:r>
      <w:r w:rsidR="009C76F5" w:rsidRPr="000A1A5A">
        <w:rPr>
          <w:rFonts w:ascii="Times New Roman" w:eastAsia="Courier New" w:hAnsi="Times New Roman" w:cs="Courier New"/>
          <w:color w:val="auto"/>
        </w:rPr>
        <w:t xml:space="preserve">In the event of multiple ownership subsequent to the approval of </w:t>
      </w:r>
      <w:r w:rsidR="00DB5EA4" w:rsidRPr="000A1A5A">
        <w:rPr>
          <w:rFonts w:ascii="Times New Roman" w:eastAsia="Courier New" w:hAnsi="Times New Roman" w:cs="Courier New"/>
          <w:color w:val="auto"/>
        </w:rPr>
        <w:t>this Declaration</w:t>
      </w:r>
      <w:r w:rsidR="009C76F5" w:rsidRPr="000A1A5A">
        <w:rPr>
          <w:rFonts w:ascii="Times New Roman" w:eastAsia="Courier New" w:hAnsi="Times New Roman" w:cs="Courier New"/>
          <w:color w:val="auto"/>
        </w:rPr>
        <w:t>, each of the subsequent owners shall be bound by the terms, provisions</w:t>
      </w:r>
      <w:r w:rsidR="00DB5EA4" w:rsidRPr="000A1A5A">
        <w:rPr>
          <w:rFonts w:ascii="Times New Roman" w:eastAsia="Courier New" w:hAnsi="Times New Roman" w:cs="Courier New"/>
          <w:color w:val="auto"/>
        </w:rPr>
        <w:t>,</w:t>
      </w:r>
      <w:r w:rsidR="009C76F5" w:rsidRPr="000A1A5A">
        <w:rPr>
          <w:rFonts w:ascii="Times New Roman" w:eastAsia="Courier New" w:hAnsi="Times New Roman" w:cs="Courier New"/>
          <w:color w:val="auto"/>
        </w:rPr>
        <w:t xml:space="preserve"> and conditions of this </w:t>
      </w:r>
      <w:r w:rsidR="00DB5EA4" w:rsidRPr="000A1A5A">
        <w:rPr>
          <w:rFonts w:ascii="Times New Roman" w:eastAsia="Courier New" w:hAnsi="Times New Roman" w:cs="Courier New"/>
          <w:color w:val="auto"/>
        </w:rPr>
        <w:t>Declaration</w:t>
      </w:r>
      <w:r w:rsidR="009C76F5" w:rsidRPr="000A1A5A">
        <w:rPr>
          <w:rFonts w:ascii="Times New Roman" w:eastAsia="Courier New" w:hAnsi="Times New Roman" w:cs="Courier New"/>
          <w:color w:val="auto"/>
        </w:rPr>
        <w:t xml:space="preserve">. </w:t>
      </w:r>
      <w:r w:rsidR="00F24245" w:rsidRPr="000A1A5A">
        <w:rPr>
          <w:rFonts w:ascii="Times New Roman" w:eastAsia="Courier New" w:hAnsi="Times New Roman" w:cs="Courier New"/>
          <w:color w:val="auto"/>
        </w:rPr>
        <w:t xml:space="preserve">For so long as the Property remains zoned as T3-O pursuant to Miami 21 the number of multiple owners of the Property shall not exceed the number of dwelling units constructed or to be constructed thereon. </w:t>
      </w:r>
      <w:r w:rsidR="009C76F5" w:rsidRPr="000A1A5A">
        <w:rPr>
          <w:rFonts w:ascii="Times New Roman" w:eastAsia="Courier New" w:hAnsi="Times New Roman" w:cs="Courier New"/>
          <w:color w:val="auto"/>
        </w:rPr>
        <w:t xml:space="preserve">Further, except for sales to condominium owners, the </w:t>
      </w:r>
      <w:r w:rsidR="00DB5EA4" w:rsidRPr="000A1A5A">
        <w:rPr>
          <w:rFonts w:ascii="Times New Roman" w:eastAsia="Courier New" w:hAnsi="Times New Roman" w:cs="Courier New"/>
          <w:color w:val="auto"/>
        </w:rPr>
        <w:t xml:space="preserve">Owner </w:t>
      </w:r>
      <w:r w:rsidR="009C76F5" w:rsidRPr="000A1A5A">
        <w:rPr>
          <w:rFonts w:ascii="Times New Roman" w:eastAsia="Courier New" w:hAnsi="Times New Roman" w:cs="Courier New"/>
          <w:color w:val="auto"/>
        </w:rPr>
        <w:t>agrees that it will not convey portions of</w:t>
      </w:r>
      <w:r w:rsidR="002C2AB3" w:rsidRPr="000A1A5A">
        <w:rPr>
          <w:rFonts w:ascii="Times New Roman" w:eastAsia="Courier New" w:hAnsi="Times New Roman" w:cs="Courier New"/>
          <w:color w:val="auto"/>
        </w:rPr>
        <w:t xml:space="preserve"> the subject P</w:t>
      </w:r>
      <w:r w:rsidR="009C76F5" w:rsidRPr="000A1A5A">
        <w:rPr>
          <w:rFonts w:ascii="Times New Roman" w:eastAsia="Courier New" w:hAnsi="Times New Roman" w:cs="Courier New"/>
          <w:color w:val="auto"/>
        </w:rPr>
        <w:t xml:space="preserve">roperty to such other parties unless and until the owners and such parties shall have executed and mutually delivered, in recordable form an instrument to be known as an "easement and operating agreement" which shall </w:t>
      </w:r>
      <w:r w:rsidR="00347BAE" w:rsidRPr="000A1A5A">
        <w:rPr>
          <w:rFonts w:ascii="Times New Roman" w:eastAsia="Courier New" w:hAnsi="Times New Roman" w:cs="Courier New"/>
          <w:color w:val="auto"/>
        </w:rPr>
        <w:t>include</w:t>
      </w:r>
      <w:r w:rsidR="009C76F5" w:rsidRPr="000A1A5A">
        <w:rPr>
          <w:rFonts w:ascii="Times New Roman" w:eastAsia="Courier New" w:hAnsi="Times New Roman" w:cs="Courier New"/>
          <w:color w:val="auto"/>
        </w:rPr>
        <w:t xml:space="preserve">, </w:t>
      </w:r>
      <w:r w:rsidR="00347BAE" w:rsidRPr="000A1A5A">
        <w:rPr>
          <w:rFonts w:ascii="Times New Roman" w:eastAsia="Courier New" w:hAnsi="Times New Roman" w:cs="Courier New"/>
          <w:color w:val="auto"/>
        </w:rPr>
        <w:t>but is not limited to</w:t>
      </w:r>
      <w:r w:rsidR="009C76F5" w:rsidRPr="000A1A5A">
        <w:rPr>
          <w:rFonts w:ascii="Times New Roman" w:eastAsia="Courier New" w:hAnsi="Times New Roman" w:cs="Courier New"/>
          <w:color w:val="auto"/>
        </w:rPr>
        <w:t>:</w:t>
      </w:r>
    </w:p>
    <w:p w14:paraId="18122187" w14:textId="77777777" w:rsidR="00332316" w:rsidRPr="000A1A5A" w:rsidRDefault="00332316">
      <w:pPr>
        <w:pStyle w:val="Standard"/>
        <w:rPr>
          <w:rFonts w:ascii="Times New Roman" w:eastAsia="Courier New" w:hAnsi="Times New Roman" w:cs="Courier New"/>
          <w:color w:val="auto"/>
        </w:rPr>
      </w:pPr>
    </w:p>
    <w:p w14:paraId="0A9CF1EE" w14:textId="77777777" w:rsidR="00332316" w:rsidRPr="000A1A5A" w:rsidRDefault="009C76F5">
      <w:pPr>
        <w:pStyle w:val="Standard"/>
        <w:ind w:left="1440" w:right="1440"/>
        <w:rPr>
          <w:rFonts w:ascii="Times New Roman" w:eastAsia="Courier New" w:hAnsi="Times New Roman" w:cs="Courier New"/>
          <w:color w:val="auto"/>
        </w:rPr>
      </w:pPr>
      <w:r w:rsidRPr="000A1A5A">
        <w:rPr>
          <w:rFonts w:ascii="Times New Roman" w:eastAsia="Courier New" w:hAnsi="Times New Roman" w:cs="Courier New"/>
          <w:color w:val="auto"/>
        </w:rPr>
        <w:t>(i) Easements in the common area of each parcel for ingress to and egress from the other parcels;</w:t>
      </w:r>
    </w:p>
    <w:p w14:paraId="41F9E3EE" w14:textId="77777777" w:rsidR="00332316" w:rsidRPr="000A1A5A" w:rsidRDefault="00332316">
      <w:pPr>
        <w:pStyle w:val="Standard"/>
        <w:ind w:left="1440" w:right="1440"/>
        <w:rPr>
          <w:rFonts w:ascii="Times New Roman" w:eastAsia="Courier New" w:hAnsi="Times New Roman" w:cs="Courier New"/>
          <w:color w:val="auto"/>
        </w:rPr>
      </w:pPr>
    </w:p>
    <w:p w14:paraId="2AAA06F4" w14:textId="77777777" w:rsidR="00332316" w:rsidRPr="000A1A5A" w:rsidRDefault="009C76F5">
      <w:pPr>
        <w:pStyle w:val="Standard"/>
        <w:ind w:left="1440" w:right="1440"/>
        <w:rPr>
          <w:rFonts w:ascii="Times New Roman" w:eastAsia="Courier New" w:hAnsi="Times New Roman" w:cs="Courier New"/>
          <w:color w:val="auto"/>
        </w:rPr>
      </w:pPr>
      <w:r w:rsidRPr="000A1A5A">
        <w:rPr>
          <w:rFonts w:ascii="Times New Roman" w:eastAsia="Courier New" w:hAnsi="Times New Roman" w:cs="Courier New"/>
          <w:color w:val="auto"/>
        </w:rPr>
        <w:t>(ii) Easements in the common area of each parcel for the passage and parking of vehicles;</w:t>
      </w:r>
    </w:p>
    <w:p w14:paraId="57D98692" w14:textId="77777777" w:rsidR="00332316" w:rsidRPr="000A1A5A" w:rsidRDefault="00332316">
      <w:pPr>
        <w:pStyle w:val="Standard"/>
        <w:ind w:left="1440" w:right="1440"/>
        <w:rPr>
          <w:rFonts w:ascii="Times New Roman" w:eastAsia="Courier New" w:hAnsi="Times New Roman" w:cs="Courier New"/>
          <w:color w:val="auto"/>
        </w:rPr>
      </w:pPr>
    </w:p>
    <w:p w14:paraId="4F0C7744" w14:textId="77777777" w:rsidR="00332316" w:rsidRPr="000A1A5A" w:rsidRDefault="009C76F5">
      <w:pPr>
        <w:pStyle w:val="Standard"/>
        <w:ind w:left="1440" w:right="1440"/>
        <w:rPr>
          <w:rFonts w:ascii="Times New Roman" w:eastAsia="Courier New" w:hAnsi="Times New Roman" w:cs="Courier New"/>
          <w:color w:val="auto"/>
        </w:rPr>
      </w:pPr>
      <w:r w:rsidRPr="000A1A5A">
        <w:rPr>
          <w:rFonts w:ascii="Times New Roman" w:eastAsia="Courier New" w:hAnsi="Times New Roman" w:cs="Courier New"/>
          <w:color w:val="auto"/>
        </w:rPr>
        <w:t>(iii) Easements in the common area of each parcel for the passage and accommodation of pedestrians;</w:t>
      </w:r>
    </w:p>
    <w:p w14:paraId="2C483895" w14:textId="77777777" w:rsidR="00332316" w:rsidRPr="000A1A5A" w:rsidRDefault="00332316">
      <w:pPr>
        <w:pStyle w:val="Standard"/>
        <w:ind w:left="1440" w:right="1440"/>
        <w:rPr>
          <w:rFonts w:ascii="Times New Roman" w:eastAsia="Courier New" w:hAnsi="Times New Roman" w:cs="Courier New"/>
          <w:color w:val="auto"/>
        </w:rPr>
      </w:pPr>
    </w:p>
    <w:p w14:paraId="69AF6D8A" w14:textId="77777777" w:rsidR="00332316" w:rsidRPr="000A1A5A" w:rsidRDefault="009C76F5">
      <w:pPr>
        <w:pStyle w:val="Standard"/>
        <w:ind w:left="1440" w:right="1440"/>
        <w:rPr>
          <w:rFonts w:ascii="Times New Roman" w:eastAsia="Courier New" w:hAnsi="Times New Roman" w:cs="Courier New"/>
          <w:color w:val="auto"/>
        </w:rPr>
      </w:pPr>
      <w:r w:rsidRPr="000A1A5A">
        <w:rPr>
          <w:rFonts w:ascii="Times New Roman" w:eastAsia="Courier New" w:hAnsi="Times New Roman" w:cs="Courier New"/>
          <w:color w:val="auto"/>
        </w:rPr>
        <w:t>(iv) Easements for access roads across the common area of each parcel to public and private roadways;</w:t>
      </w:r>
    </w:p>
    <w:p w14:paraId="0A0A36EE" w14:textId="77777777" w:rsidR="00332316" w:rsidRPr="000A1A5A" w:rsidRDefault="00332316">
      <w:pPr>
        <w:pStyle w:val="Standard"/>
        <w:ind w:left="1440" w:right="1440"/>
        <w:rPr>
          <w:rFonts w:ascii="Times New Roman" w:eastAsia="Courier New" w:hAnsi="Times New Roman" w:cs="Courier New"/>
          <w:color w:val="auto"/>
        </w:rPr>
      </w:pPr>
    </w:p>
    <w:p w14:paraId="44E9FC3D" w14:textId="77777777" w:rsidR="00332316" w:rsidRPr="000A1A5A" w:rsidRDefault="009C76F5">
      <w:pPr>
        <w:pStyle w:val="Standard"/>
        <w:ind w:left="1440" w:right="1440"/>
        <w:rPr>
          <w:rFonts w:ascii="Times New Roman" w:eastAsia="Courier New" w:hAnsi="Times New Roman" w:cs="Courier New"/>
          <w:color w:val="auto"/>
        </w:rPr>
      </w:pPr>
      <w:r w:rsidRPr="000A1A5A">
        <w:rPr>
          <w:rFonts w:ascii="Times New Roman" w:eastAsia="Courier New" w:hAnsi="Times New Roman" w:cs="Courier New"/>
          <w:color w:val="auto"/>
        </w:rPr>
        <w:t>(v) Easements for the installation, use, operation, maintenance, repair, replacement, relocation</w:t>
      </w:r>
      <w:r w:rsidR="00DB5EA4" w:rsidRPr="000A1A5A">
        <w:rPr>
          <w:rFonts w:ascii="Times New Roman" w:eastAsia="Courier New" w:hAnsi="Times New Roman" w:cs="Courier New"/>
          <w:color w:val="auto"/>
        </w:rPr>
        <w:t>,</w:t>
      </w:r>
      <w:r w:rsidRPr="000A1A5A">
        <w:rPr>
          <w:rFonts w:ascii="Times New Roman" w:eastAsia="Courier New" w:hAnsi="Times New Roman" w:cs="Courier New"/>
          <w:color w:val="auto"/>
        </w:rPr>
        <w:t xml:space="preserve"> and removal of utility facilities in appropriate areas in each such parcel;</w:t>
      </w:r>
    </w:p>
    <w:p w14:paraId="5F7E7757" w14:textId="77777777" w:rsidR="00332316" w:rsidRPr="000A1A5A" w:rsidRDefault="00332316">
      <w:pPr>
        <w:pStyle w:val="Standard"/>
        <w:ind w:left="1440" w:right="1440"/>
        <w:rPr>
          <w:rFonts w:ascii="Times New Roman" w:eastAsia="Courier New" w:hAnsi="Times New Roman" w:cs="Courier New"/>
          <w:color w:val="auto"/>
        </w:rPr>
      </w:pPr>
    </w:p>
    <w:p w14:paraId="11B533E1" w14:textId="77777777" w:rsidR="00332316" w:rsidRPr="000A1A5A" w:rsidRDefault="009C76F5">
      <w:pPr>
        <w:pStyle w:val="Standard"/>
        <w:ind w:left="1440" w:right="1440"/>
        <w:rPr>
          <w:rFonts w:ascii="Times New Roman" w:eastAsia="Courier New" w:hAnsi="Times New Roman" w:cs="Courier New"/>
          <w:color w:val="auto"/>
        </w:rPr>
      </w:pPr>
      <w:r w:rsidRPr="000A1A5A">
        <w:rPr>
          <w:rFonts w:ascii="Times New Roman" w:eastAsia="Courier New" w:hAnsi="Times New Roman" w:cs="Courier New"/>
          <w:color w:val="auto"/>
        </w:rPr>
        <w:t>(vi) Easements on each such parcel for construction of buildings and improvements in favor of each such other parcel;</w:t>
      </w:r>
    </w:p>
    <w:p w14:paraId="6F93E819" w14:textId="77777777" w:rsidR="00332316" w:rsidRPr="000A1A5A" w:rsidRDefault="00332316">
      <w:pPr>
        <w:pStyle w:val="Standard"/>
        <w:ind w:left="1440" w:right="1440"/>
        <w:rPr>
          <w:rFonts w:ascii="Times New Roman" w:eastAsia="Courier New" w:hAnsi="Times New Roman" w:cs="Courier New"/>
          <w:color w:val="auto"/>
        </w:rPr>
      </w:pPr>
    </w:p>
    <w:p w14:paraId="183BEB1D" w14:textId="77777777" w:rsidR="00332316" w:rsidRPr="000A1A5A" w:rsidRDefault="009C76F5">
      <w:pPr>
        <w:pStyle w:val="Standard"/>
        <w:ind w:left="1440" w:right="1440"/>
        <w:rPr>
          <w:rFonts w:ascii="Times New Roman" w:eastAsia="Courier New" w:hAnsi="Times New Roman" w:cs="Courier New"/>
          <w:color w:val="auto"/>
        </w:rPr>
      </w:pPr>
      <w:r w:rsidRPr="000A1A5A">
        <w:rPr>
          <w:rFonts w:ascii="Times New Roman" w:eastAsia="Courier New" w:hAnsi="Times New Roman" w:cs="Courier New"/>
          <w:color w:val="auto"/>
        </w:rPr>
        <w:t>(vii) Easements upon each such parcel in favor of each adjoining parcel for the installation, use, maintenance, repair, replacement</w:t>
      </w:r>
      <w:r w:rsidR="00DB5EA4" w:rsidRPr="000A1A5A">
        <w:rPr>
          <w:rFonts w:ascii="Times New Roman" w:eastAsia="Courier New" w:hAnsi="Times New Roman" w:cs="Courier New"/>
          <w:color w:val="auto"/>
        </w:rPr>
        <w:t>,</w:t>
      </w:r>
      <w:r w:rsidRPr="000A1A5A">
        <w:rPr>
          <w:rFonts w:ascii="Times New Roman" w:eastAsia="Courier New" w:hAnsi="Times New Roman" w:cs="Courier New"/>
          <w:color w:val="auto"/>
        </w:rPr>
        <w:t xml:space="preserve"> and removal of common construction improvements such as footing, supports</w:t>
      </w:r>
      <w:r w:rsidR="00DB5EA4" w:rsidRPr="000A1A5A">
        <w:rPr>
          <w:rFonts w:ascii="Times New Roman" w:eastAsia="Courier New" w:hAnsi="Times New Roman" w:cs="Courier New"/>
          <w:color w:val="auto"/>
        </w:rPr>
        <w:t>,</w:t>
      </w:r>
      <w:r w:rsidRPr="000A1A5A">
        <w:rPr>
          <w:rFonts w:ascii="Times New Roman" w:eastAsia="Courier New" w:hAnsi="Times New Roman" w:cs="Courier New"/>
          <w:color w:val="auto"/>
        </w:rPr>
        <w:t xml:space="preserve"> and foundations;</w:t>
      </w:r>
    </w:p>
    <w:p w14:paraId="4DB77DE4" w14:textId="77777777" w:rsidR="00332316" w:rsidRPr="000A1A5A" w:rsidRDefault="00332316">
      <w:pPr>
        <w:pStyle w:val="Standard"/>
        <w:ind w:left="1440" w:right="1440"/>
        <w:rPr>
          <w:rFonts w:ascii="Times New Roman" w:eastAsia="Courier New" w:hAnsi="Times New Roman" w:cs="Courier New"/>
          <w:color w:val="auto"/>
        </w:rPr>
      </w:pPr>
    </w:p>
    <w:p w14:paraId="1365832D" w14:textId="77777777" w:rsidR="00332316" w:rsidRPr="000A1A5A" w:rsidRDefault="009C76F5">
      <w:pPr>
        <w:pStyle w:val="Standard"/>
        <w:ind w:left="1440" w:right="1440"/>
        <w:rPr>
          <w:rFonts w:ascii="Times New Roman" w:eastAsia="Courier New" w:hAnsi="Times New Roman" w:cs="Courier New"/>
          <w:color w:val="auto"/>
        </w:rPr>
      </w:pPr>
      <w:r w:rsidRPr="000A1A5A">
        <w:rPr>
          <w:rFonts w:ascii="Times New Roman" w:eastAsia="Courier New" w:hAnsi="Times New Roman" w:cs="Courier New"/>
          <w:color w:val="auto"/>
        </w:rPr>
        <w:t>(viii) Easements on each parcel for attachment of buildings;</w:t>
      </w:r>
    </w:p>
    <w:p w14:paraId="386605AD" w14:textId="77777777" w:rsidR="00332316" w:rsidRPr="000A1A5A" w:rsidRDefault="00332316">
      <w:pPr>
        <w:pStyle w:val="Standard"/>
        <w:ind w:left="1440" w:right="1440"/>
        <w:rPr>
          <w:rFonts w:ascii="Times New Roman" w:eastAsia="Courier New" w:hAnsi="Times New Roman" w:cs="Courier New"/>
          <w:color w:val="auto"/>
        </w:rPr>
      </w:pPr>
    </w:p>
    <w:p w14:paraId="3CF49DC2" w14:textId="77777777" w:rsidR="00332316" w:rsidRPr="000A1A5A" w:rsidRDefault="009C76F5">
      <w:pPr>
        <w:pStyle w:val="Standard"/>
        <w:ind w:left="1440" w:right="1440"/>
        <w:rPr>
          <w:rFonts w:ascii="Times New Roman" w:eastAsia="Courier New" w:hAnsi="Times New Roman" w:cs="Courier New"/>
          <w:color w:val="auto"/>
        </w:rPr>
      </w:pPr>
      <w:r w:rsidRPr="000A1A5A">
        <w:rPr>
          <w:rFonts w:ascii="Times New Roman" w:eastAsia="Courier New" w:hAnsi="Times New Roman" w:cs="Courier New"/>
          <w:color w:val="auto"/>
        </w:rPr>
        <w:t>(ix) Easements on each parcel for building overhangs and other overhangs and projections encroaching upon such parcel from adjoining parcel such as, by way of example, marquees, canopies, lights, lighting devices, awnings, wing walls</w:t>
      </w:r>
      <w:r w:rsidR="00DB5EA4" w:rsidRPr="000A1A5A">
        <w:rPr>
          <w:rFonts w:ascii="Times New Roman" w:eastAsia="Courier New" w:hAnsi="Times New Roman" w:cs="Courier New"/>
          <w:color w:val="auto"/>
        </w:rPr>
        <w:t>,</w:t>
      </w:r>
      <w:r w:rsidRPr="000A1A5A">
        <w:rPr>
          <w:rFonts w:ascii="Times New Roman" w:eastAsia="Courier New" w:hAnsi="Times New Roman" w:cs="Courier New"/>
          <w:color w:val="auto"/>
        </w:rPr>
        <w:t xml:space="preserve"> and the like;</w:t>
      </w:r>
    </w:p>
    <w:p w14:paraId="0F54E223" w14:textId="77777777" w:rsidR="00332316" w:rsidRPr="000A1A5A" w:rsidRDefault="00332316">
      <w:pPr>
        <w:pStyle w:val="Standard"/>
        <w:ind w:left="1440" w:right="1440"/>
        <w:rPr>
          <w:rFonts w:ascii="Times New Roman" w:eastAsia="Courier New" w:hAnsi="Times New Roman" w:cs="Courier New"/>
          <w:color w:val="auto"/>
        </w:rPr>
      </w:pPr>
    </w:p>
    <w:p w14:paraId="46741734" w14:textId="77777777" w:rsidR="00332316" w:rsidRPr="000A1A5A" w:rsidRDefault="009C76F5">
      <w:pPr>
        <w:pStyle w:val="Standard"/>
        <w:ind w:left="1440" w:right="1440"/>
        <w:rPr>
          <w:rFonts w:ascii="Times New Roman" w:eastAsia="Courier New" w:hAnsi="Times New Roman" w:cs="Courier New"/>
          <w:color w:val="auto"/>
        </w:rPr>
      </w:pPr>
      <w:r w:rsidRPr="000A1A5A">
        <w:rPr>
          <w:rFonts w:ascii="Times New Roman" w:eastAsia="Courier New" w:hAnsi="Times New Roman" w:cs="Courier New"/>
          <w:color w:val="auto"/>
        </w:rPr>
        <w:t>(x) Appropriate reservation of rights to grant easements to utility companies;</w:t>
      </w:r>
    </w:p>
    <w:p w14:paraId="6EAB1276" w14:textId="77777777" w:rsidR="00332316" w:rsidRPr="000A1A5A" w:rsidRDefault="00332316">
      <w:pPr>
        <w:pStyle w:val="Standard"/>
        <w:ind w:left="1440" w:right="1440"/>
        <w:rPr>
          <w:rFonts w:ascii="Times New Roman" w:eastAsia="Courier New" w:hAnsi="Times New Roman" w:cs="Courier New"/>
          <w:color w:val="auto"/>
        </w:rPr>
      </w:pPr>
    </w:p>
    <w:p w14:paraId="33F01A46" w14:textId="77777777" w:rsidR="00332316" w:rsidRPr="000A1A5A" w:rsidRDefault="009C76F5">
      <w:pPr>
        <w:pStyle w:val="Standard"/>
        <w:ind w:left="1440" w:right="1440"/>
        <w:rPr>
          <w:rFonts w:ascii="Times New Roman" w:eastAsia="Courier New" w:hAnsi="Times New Roman" w:cs="Courier New"/>
          <w:color w:val="auto"/>
        </w:rPr>
      </w:pPr>
      <w:r w:rsidRPr="000A1A5A">
        <w:rPr>
          <w:rFonts w:ascii="Times New Roman" w:eastAsia="Courier New" w:hAnsi="Times New Roman" w:cs="Courier New"/>
          <w:color w:val="auto"/>
        </w:rPr>
        <w:t>(xi) Appropriate reservation of rights to road rights-of-way and curb cuts;</w:t>
      </w:r>
    </w:p>
    <w:p w14:paraId="1D2CCE5E" w14:textId="77777777" w:rsidR="00332316" w:rsidRPr="000A1A5A" w:rsidRDefault="00332316">
      <w:pPr>
        <w:pStyle w:val="Standard"/>
        <w:ind w:left="1440" w:right="1440"/>
        <w:rPr>
          <w:rFonts w:ascii="Times New Roman" w:eastAsia="Courier New" w:hAnsi="Times New Roman" w:cs="Courier New"/>
          <w:color w:val="auto"/>
        </w:rPr>
      </w:pPr>
    </w:p>
    <w:p w14:paraId="5AF5A4F1" w14:textId="77777777" w:rsidR="00332316" w:rsidRPr="000A1A5A" w:rsidRDefault="009C76F5">
      <w:pPr>
        <w:pStyle w:val="Standard"/>
        <w:ind w:left="1440" w:right="1440"/>
        <w:rPr>
          <w:rFonts w:ascii="Times New Roman" w:eastAsia="Courier New" w:hAnsi="Times New Roman" w:cs="Courier New"/>
          <w:color w:val="auto"/>
        </w:rPr>
      </w:pPr>
      <w:r w:rsidRPr="000A1A5A">
        <w:rPr>
          <w:rFonts w:ascii="Times New Roman" w:eastAsia="Courier New" w:hAnsi="Times New Roman" w:cs="Courier New"/>
          <w:color w:val="auto"/>
        </w:rPr>
        <w:t xml:space="preserve">(xii) Easements in favor of each such parcel for pedestrian and vehicular traffic over dedicated private ring roads and access roads; </w:t>
      </w:r>
    </w:p>
    <w:p w14:paraId="1CC5A59E" w14:textId="77777777" w:rsidR="00332316" w:rsidRPr="000A1A5A" w:rsidRDefault="00332316">
      <w:pPr>
        <w:pStyle w:val="Standard"/>
        <w:ind w:left="1440" w:right="1440"/>
        <w:rPr>
          <w:rFonts w:ascii="Times New Roman" w:eastAsia="Courier New" w:hAnsi="Times New Roman" w:cs="Courier New"/>
          <w:color w:val="auto"/>
        </w:rPr>
      </w:pPr>
    </w:p>
    <w:p w14:paraId="656F5FBC" w14:textId="77777777" w:rsidR="00332316" w:rsidRPr="000A1A5A" w:rsidRDefault="009C76F5">
      <w:pPr>
        <w:pStyle w:val="Standard"/>
        <w:ind w:left="1440" w:right="1440"/>
        <w:rPr>
          <w:rFonts w:ascii="Times New Roman" w:eastAsia="Courier New" w:hAnsi="Times New Roman" w:cs="Courier New"/>
          <w:color w:val="auto"/>
        </w:rPr>
      </w:pPr>
      <w:r w:rsidRPr="000A1A5A">
        <w:rPr>
          <w:rFonts w:ascii="Times New Roman" w:eastAsia="Courier New" w:hAnsi="Times New Roman" w:cs="Courier New"/>
          <w:color w:val="auto"/>
        </w:rPr>
        <w:t>(xiii) Appropriate agreements between the owners of the several parcels as to the obligation to maintain and repair all private roadways, parking facilities, common areas</w:t>
      </w:r>
      <w:r w:rsidR="00DB5EA4" w:rsidRPr="000A1A5A">
        <w:rPr>
          <w:rFonts w:ascii="Times New Roman" w:eastAsia="Courier New" w:hAnsi="Times New Roman" w:cs="Courier New"/>
          <w:color w:val="auto"/>
        </w:rPr>
        <w:t>,</w:t>
      </w:r>
      <w:r w:rsidRPr="000A1A5A">
        <w:rPr>
          <w:rFonts w:ascii="Times New Roman" w:eastAsia="Courier New" w:hAnsi="Times New Roman" w:cs="Courier New"/>
          <w:color w:val="auto"/>
        </w:rPr>
        <w:t xml:space="preserve"> common facilities</w:t>
      </w:r>
      <w:r w:rsidR="00DB5EA4" w:rsidRPr="000A1A5A">
        <w:rPr>
          <w:rFonts w:ascii="Times New Roman" w:eastAsia="Courier New" w:hAnsi="Times New Roman" w:cs="Courier New"/>
          <w:color w:val="auto"/>
        </w:rPr>
        <w:t>,</w:t>
      </w:r>
      <w:r w:rsidRPr="000A1A5A">
        <w:rPr>
          <w:rFonts w:ascii="Times New Roman" w:eastAsia="Courier New" w:hAnsi="Times New Roman" w:cs="Courier New"/>
          <w:color w:val="auto"/>
        </w:rPr>
        <w:t xml:space="preserve"> and the like; and</w:t>
      </w:r>
    </w:p>
    <w:p w14:paraId="7CB8981E" w14:textId="77777777" w:rsidR="00332316" w:rsidRPr="000A1A5A" w:rsidRDefault="00332316">
      <w:pPr>
        <w:pStyle w:val="Standard"/>
        <w:ind w:left="1440" w:right="1440"/>
        <w:rPr>
          <w:rFonts w:ascii="Times New Roman" w:eastAsia="Courier New" w:hAnsi="Times New Roman" w:cs="Courier New"/>
          <w:color w:val="auto"/>
        </w:rPr>
      </w:pPr>
    </w:p>
    <w:p w14:paraId="50B0BB85" w14:textId="77777777" w:rsidR="00347BAE" w:rsidRPr="000A1A5A" w:rsidRDefault="009C76F5" w:rsidP="004F02B0">
      <w:pPr>
        <w:pStyle w:val="Standard"/>
        <w:ind w:firstLine="720"/>
        <w:rPr>
          <w:rFonts w:ascii="Times New Roman" w:eastAsia="Courier New" w:hAnsi="Times New Roman" w:cs="Times New Roman"/>
          <w:color w:val="auto"/>
        </w:rPr>
      </w:pPr>
      <w:r w:rsidRPr="000A1A5A">
        <w:rPr>
          <w:rFonts w:ascii="Times New Roman" w:eastAsia="Courier New" w:hAnsi="Times New Roman" w:cs="Courier New"/>
          <w:color w:val="auto"/>
        </w:rPr>
        <w:t xml:space="preserve">The "Easement and Operating Agreement" shall be recorded by the </w:t>
      </w:r>
      <w:r w:rsidR="00347BAE" w:rsidRPr="000A1A5A">
        <w:rPr>
          <w:rFonts w:ascii="Times New Roman" w:eastAsia="Courier New" w:hAnsi="Times New Roman" w:cs="Courier New"/>
          <w:color w:val="auto"/>
        </w:rPr>
        <w:t>A</w:t>
      </w:r>
      <w:r w:rsidRPr="000A1A5A">
        <w:rPr>
          <w:rFonts w:ascii="Times New Roman" w:eastAsia="Courier New" w:hAnsi="Times New Roman" w:cs="Courier New"/>
          <w:color w:val="auto"/>
        </w:rPr>
        <w:t xml:space="preserve">pplicant/Owner and a </w:t>
      </w:r>
      <w:r w:rsidRPr="000A1A5A">
        <w:rPr>
          <w:rFonts w:ascii="Times New Roman" w:eastAsia="Courier New" w:hAnsi="Times New Roman" w:cs="Times New Roman"/>
          <w:color w:val="auto"/>
        </w:rPr>
        <w:t xml:space="preserve">copy furnished to the </w:t>
      </w:r>
      <w:r w:rsidR="00DB5EA4" w:rsidRPr="000A1A5A">
        <w:rPr>
          <w:rFonts w:ascii="Times New Roman" w:eastAsia="Courier New" w:hAnsi="Times New Roman" w:cs="Times New Roman"/>
          <w:color w:val="auto"/>
        </w:rPr>
        <w:t xml:space="preserve">Zoning Administrator and </w:t>
      </w:r>
      <w:r w:rsidRPr="000A1A5A">
        <w:rPr>
          <w:rFonts w:ascii="Times New Roman" w:eastAsia="Courier New" w:hAnsi="Times New Roman" w:cs="Times New Roman"/>
          <w:color w:val="auto"/>
        </w:rPr>
        <w:t>Directors of the Department</w:t>
      </w:r>
      <w:r w:rsidR="00347BAE" w:rsidRPr="000A1A5A">
        <w:rPr>
          <w:rFonts w:ascii="Times New Roman" w:eastAsia="Courier New" w:hAnsi="Times New Roman" w:cs="Times New Roman"/>
          <w:color w:val="auto"/>
        </w:rPr>
        <w:t>s</w:t>
      </w:r>
      <w:r w:rsidRPr="000A1A5A">
        <w:rPr>
          <w:rFonts w:ascii="Times New Roman" w:eastAsia="Courier New" w:hAnsi="Times New Roman" w:cs="Times New Roman"/>
          <w:color w:val="auto"/>
        </w:rPr>
        <w:t xml:space="preserve"> of </w:t>
      </w:r>
      <w:r w:rsidR="001D57AE" w:rsidRPr="000A1A5A">
        <w:rPr>
          <w:rFonts w:ascii="Times New Roman" w:eastAsia="Courier New" w:hAnsi="Times New Roman" w:cs="Times New Roman"/>
          <w:color w:val="auto"/>
        </w:rPr>
        <w:t xml:space="preserve">Resilience and </w:t>
      </w:r>
      <w:r w:rsidRPr="000A1A5A">
        <w:rPr>
          <w:rFonts w:ascii="Times New Roman" w:eastAsia="Courier New" w:hAnsi="Times New Roman" w:cs="Times New Roman"/>
          <w:color w:val="auto"/>
        </w:rPr>
        <w:t xml:space="preserve">Public Works, Planning, and Building of the City of Miami, or their respective designees or successors. </w:t>
      </w:r>
      <w:r w:rsidR="00347BAE" w:rsidRPr="000A1A5A">
        <w:rPr>
          <w:rFonts w:ascii="Times New Roman" w:hAnsi="Times New Roman" w:cs="Times New Roman"/>
          <w:color w:val="373D3F"/>
          <w:shd w:val="clear" w:color="auto" w:fill="FFFFFF"/>
        </w:rPr>
        <w:t xml:space="preserve">These instruments or portions may be waived if approved by each of the directors of </w:t>
      </w:r>
      <w:r w:rsidR="004F02B0" w:rsidRPr="000A1A5A">
        <w:rPr>
          <w:rFonts w:ascii="Times New Roman" w:hAnsi="Times New Roman" w:cs="Times New Roman"/>
          <w:color w:val="373D3F"/>
          <w:shd w:val="clear" w:color="auto" w:fill="FFFFFF"/>
        </w:rPr>
        <w:t>Resilience and Public Works,</w:t>
      </w:r>
      <w:r w:rsidR="00347BAE" w:rsidRPr="000A1A5A">
        <w:rPr>
          <w:rFonts w:ascii="Times New Roman" w:hAnsi="Times New Roman" w:cs="Times New Roman"/>
          <w:color w:val="373D3F"/>
          <w:shd w:val="clear" w:color="auto" w:fill="FFFFFF"/>
        </w:rPr>
        <w:t xml:space="preserve"> Planning,</w:t>
      </w:r>
      <w:r w:rsidR="004F02B0" w:rsidRPr="000A1A5A">
        <w:rPr>
          <w:rFonts w:ascii="Times New Roman" w:hAnsi="Times New Roman" w:cs="Times New Roman"/>
          <w:color w:val="373D3F"/>
          <w:shd w:val="clear" w:color="auto" w:fill="FFFFFF"/>
        </w:rPr>
        <w:t xml:space="preserve"> and</w:t>
      </w:r>
      <w:r w:rsidR="00347BAE" w:rsidRPr="000A1A5A">
        <w:rPr>
          <w:rFonts w:ascii="Times New Roman" w:hAnsi="Times New Roman" w:cs="Times New Roman"/>
          <w:color w:val="373D3F"/>
          <w:shd w:val="clear" w:color="auto" w:fill="FFFFFF"/>
        </w:rPr>
        <w:t xml:space="preserve"> Building Department</w:t>
      </w:r>
      <w:r w:rsidR="004F02B0" w:rsidRPr="000A1A5A">
        <w:rPr>
          <w:rFonts w:ascii="Times New Roman" w:hAnsi="Times New Roman" w:cs="Times New Roman"/>
          <w:color w:val="373D3F"/>
          <w:shd w:val="clear" w:color="auto" w:fill="FFFFFF"/>
        </w:rPr>
        <w:t>s</w:t>
      </w:r>
      <w:r w:rsidR="00347BAE" w:rsidRPr="000A1A5A">
        <w:rPr>
          <w:rFonts w:ascii="Times New Roman" w:hAnsi="Times New Roman" w:cs="Times New Roman"/>
          <w:color w:val="373D3F"/>
          <w:shd w:val="clear" w:color="auto" w:fill="FFFFFF"/>
        </w:rPr>
        <w:t xml:space="preserve">, </w:t>
      </w:r>
      <w:r w:rsidR="004F02B0" w:rsidRPr="000A1A5A">
        <w:rPr>
          <w:rFonts w:ascii="Times New Roman" w:hAnsi="Times New Roman" w:cs="Times New Roman"/>
          <w:color w:val="373D3F"/>
          <w:shd w:val="clear" w:color="auto" w:fill="FFFFFF"/>
        </w:rPr>
        <w:t>as well as</w:t>
      </w:r>
      <w:r w:rsidR="00347BAE" w:rsidRPr="000A1A5A">
        <w:rPr>
          <w:rFonts w:ascii="Times New Roman" w:hAnsi="Times New Roman" w:cs="Times New Roman"/>
          <w:color w:val="373D3F"/>
          <w:shd w:val="clear" w:color="auto" w:fill="FFFFFF"/>
        </w:rPr>
        <w:t xml:space="preserve"> the Office of Zoning, or their </w:t>
      </w:r>
      <w:r w:rsidR="004F02B0" w:rsidRPr="000A1A5A">
        <w:rPr>
          <w:rFonts w:ascii="Times New Roman" w:hAnsi="Times New Roman" w:cs="Times New Roman"/>
          <w:color w:val="373D3F"/>
          <w:shd w:val="clear" w:color="auto" w:fill="FFFFFF"/>
        </w:rPr>
        <w:t xml:space="preserve">respective </w:t>
      </w:r>
      <w:r w:rsidR="00347BAE" w:rsidRPr="000A1A5A">
        <w:rPr>
          <w:rFonts w:ascii="Times New Roman" w:hAnsi="Times New Roman" w:cs="Times New Roman"/>
          <w:color w:val="373D3F"/>
          <w:shd w:val="clear" w:color="auto" w:fill="FFFFFF"/>
        </w:rPr>
        <w:t xml:space="preserve">designees, if the provisions are inapplicable to the subject </w:t>
      </w:r>
      <w:r w:rsidR="004F02B0" w:rsidRPr="000A1A5A">
        <w:rPr>
          <w:rFonts w:ascii="Times New Roman" w:hAnsi="Times New Roman" w:cs="Times New Roman"/>
          <w:color w:val="373D3F"/>
          <w:shd w:val="clear" w:color="auto" w:fill="FFFFFF"/>
        </w:rPr>
        <w:t>P</w:t>
      </w:r>
      <w:r w:rsidR="00347BAE" w:rsidRPr="000A1A5A">
        <w:rPr>
          <w:rFonts w:ascii="Times New Roman" w:hAnsi="Times New Roman" w:cs="Times New Roman"/>
          <w:color w:val="373D3F"/>
          <w:shd w:val="clear" w:color="auto" w:fill="FFFFFF"/>
        </w:rPr>
        <w:t>roperty</w:t>
      </w:r>
      <w:r w:rsidR="004F02B0" w:rsidRPr="000A1A5A">
        <w:rPr>
          <w:rFonts w:ascii="Times New Roman" w:hAnsi="Times New Roman" w:cs="Times New Roman"/>
          <w:color w:val="373D3F"/>
          <w:shd w:val="clear" w:color="auto" w:fill="FFFFFF"/>
        </w:rPr>
        <w:t>.</w:t>
      </w:r>
      <w:r w:rsidR="00347BAE" w:rsidRPr="000A1A5A">
        <w:rPr>
          <w:rFonts w:ascii="Times New Roman" w:hAnsi="Times New Roman" w:cs="Times New Roman"/>
          <w:color w:val="373D3F"/>
          <w:shd w:val="clear" w:color="auto" w:fill="FFFFFF"/>
        </w:rPr>
        <w:t xml:space="preserve"> </w:t>
      </w:r>
      <w:r w:rsidR="004F02B0" w:rsidRPr="000A1A5A">
        <w:rPr>
          <w:rFonts w:ascii="Times New Roman" w:hAnsi="Times New Roman" w:cs="Times New Roman"/>
          <w:color w:val="373D3F"/>
          <w:shd w:val="clear" w:color="auto" w:fill="FFFFFF"/>
        </w:rPr>
        <w:t xml:space="preserve"> </w:t>
      </w:r>
      <w:r w:rsidR="00347BAE" w:rsidRPr="000A1A5A">
        <w:rPr>
          <w:rFonts w:ascii="Times New Roman" w:hAnsi="Times New Roman" w:cs="Times New Roman"/>
          <w:color w:val="373D3F"/>
          <w:shd w:val="clear" w:color="auto" w:fill="FFFFFF"/>
        </w:rPr>
        <w:t xml:space="preserve">Such provision may be modified or amended by such parties (or the applicable association governing such parties) without approval or joinder by the directors, or their designees, if it will be constructed, conveyed and operated in accordance with an approved site plan. </w:t>
      </w:r>
    </w:p>
    <w:p w14:paraId="617BFC90" w14:textId="39883259" w:rsidR="00037576" w:rsidRPr="000A1A5A" w:rsidRDefault="00037576" w:rsidP="00037576">
      <w:pPr>
        <w:pStyle w:val="Standard"/>
        <w:rPr>
          <w:rFonts w:ascii="Times New Roman" w:hAnsi="Times New Roman" w:cs="Times New Roman"/>
          <w:color w:val="373D3F"/>
          <w:shd w:val="clear" w:color="auto" w:fill="FFFFFF"/>
        </w:rPr>
      </w:pPr>
    </w:p>
    <w:p w14:paraId="6C951340" w14:textId="77777777" w:rsidR="00037576" w:rsidRPr="000A1A5A" w:rsidRDefault="00037576" w:rsidP="00037576">
      <w:pPr>
        <w:pStyle w:val="Standard"/>
        <w:ind w:firstLine="720"/>
        <w:rPr>
          <w:rFonts w:ascii="Times New Roman" w:hAnsi="Times New Roman" w:cs="Times New Roman"/>
          <w:color w:val="373D3F"/>
          <w:shd w:val="clear" w:color="auto" w:fill="FFFFFF"/>
        </w:rPr>
      </w:pPr>
      <w:r w:rsidRPr="000A1A5A">
        <w:rPr>
          <w:rFonts w:ascii="Times New Roman" w:hAnsi="Times New Roman" w:cs="Times New Roman"/>
          <w:color w:val="373D3F"/>
          <w:shd w:val="clear" w:color="auto" w:fill="FFFFFF"/>
        </w:rPr>
        <w:t>10.</w:t>
      </w:r>
      <w:r w:rsidRPr="000A1A5A">
        <w:rPr>
          <w:rFonts w:ascii="Times New Roman" w:hAnsi="Times New Roman" w:cs="Times New Roman"/>
          <w:color w:val="373D3F"/>
          <w:shd w:val="clear" w:color="auto" w:fill="FFFFFF"/>
        </w:rPr>
        <w:tab/>
      </w:r>
      <w:r w:rsidRPr="000A1A5A">
        <w:rPr>
          <w:rFonts w:ascii="Times New Roman" w:hAnsi="Times New Roman" w:cs="Times New Roman"/>
          <w:u w:val="single"/>
        </w:rPr>
        <w:t>Counterparts/Electronic Signature</w:t>
      </w:r>
      <w:r w:rsidRPr="000A1A5A">
        <w:rPr>
          <w:rFonts w:ascii="Times New Roman" w:hAnsi="Times New Roman" w:cs="Times New Roman"/>
        </w:rPr>
        <w:t>. This Declaration may be executed in any number of counterparts, each of which so executed shall be deemed to be an original, and such counterparts shall together constitute but one and the same Declaration.  The parties shall be entitled to sign and transmit an electronic signature of this Declaration (whether by facsimile, PDF or other email transmission), which signature shall be binding on the party whose name is contained therein.  Any party providing an electronic signature agrees to promptly execute and deliver to the other parties an original signed Declaration upon request.</w:t>
      </w:r>
    </w:p>
    <w:p w14:paraId="2E107084" w14:textId="77777777" w:rsidR="00037576" w:rsidRPr="000A1A5A" w:rsidRDefault="00037576" w:rsidP="00037576">
      <w:pPr>
        <w:pStyle w:val="Standard"/>
        <w:rPr>
          <w:rFonts w:ascii="Times New Roman" w:eastAsia="Courier New" w:hAnsi="Times New Roman" w:cs="Courier New"/>
          <w:color w:val="auto"/>
        </w:rPr>
      </w:pPr>
    </w:p>
    <w:p w14:paraId="47B951F1" w14:textId="77777777" w:rsidR="00037576" w:rsidRPr="000A1A5A" w:rsidRDefault="00037576" w:rsidP="00037576">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ab/>
        <w:t xml:space="preserve">11.  </w:t>
      </w:r>
      <w:r w:rsidRPr="000A1A5A">
        <w:rPr>
          <w:rFonts w:ascii="Times New Roman" w:eastAsia="Courier New" w:hAnsi="Times New Roman" w:cs="Courier New"/>
          <w:color w:val="auto"/>
          <w:u w:val="single"/>
        </w:rPr>
        <w:t>Recordation</w:t>
      </w:r>
      <w:r w:rsidRPr="000A1A5A">
        <w:rPr>
          <w:rFonts w:ascii="Times New Roman" w:eastAsia="Courier New" w:hAnsi="Times New Roman" w:cs="Courier New"/>
          <w:color w:val="auto"/>
        </w:rPr>
        <w:t xml:space="preserve">. </w:t>
      </w:r>
      <w:r w:rsidRPr="000A1A5A">
        <w:rPr>
          <w:rFonts w:ascii="Times New Roman" w:eastAsia="Courier New" w:hAnsi="Times New Roman" w:cs="Courier New"/>
          <w:color w:val="auto"/>
        </w:rPr>
        <w:tab/>
        <w:t xml:space="preserve">This Declaration </w:t>
      </w:r>
      <w:r w:rsidRPr="000A1A5A">
        <w:rPr>
          <w:rFonts w:ascii="Times New Roman" w:hAnsi="Times New Roman" w:cs="Times New Roman"/>
        </w:rPr>
        <w:t xml:space="preserve">will be e-recorded by the City of Miami, at the Owner's expense, in the public records of Miami-Dade County, Florida upon full execution.  </w:t>
      </w:r>
    </w:p>
    <w:p w14:paraId="493E2BB2" w14:textId="77777777" w:rsidR="004F02B0" w:rsidRPr="000A1A5A" w:rsidRDefault="004F02B0">
      <w:pPr>
        <w:pStyle w:val="Standard"/>
        <w:rPr>
          <w:rFonts w:ascii="Times New Roman" w:eastAsia="Courier New" w:hAnsi="Times New Roman" w:cs="Courier New"/>
          <w:color w:val="auto"/>
        </w:rPr>
      </w:pPr>
    </w:p>
    <w:p w14:paraId="711F1803" w14:textId="77777777" w:rsidR="004F02B0" w:rsidRPr="000A1A5A" w:rsidRDefault="004F02B0">
      <w:pPr>
        <w:pStyle w:val="Standard"/>
        <w:rPr>
          <w:rFonts w:ascii="Times New Roman" w:eastAsia="Courier New" w:hAnsi="Times New Roman" w:cs="Courier New"/>
          <w:color w:val="auto"/>
        </w:rPr>
      </w:pPr>
    </w:p>
    <w:p w14:paraId="50E92ED0" w14:textId="77777777" w:rsidR="004F02B0" w:rsidRPr="000A1A5A" w:rsidRDefault="004F02B0">
      <w:pPr>
        <w:pStyle w:val="Standard"/>
        <w:rPr>
          <w:rFonts w:ascii="Times New Roman" w:eastAsia="Courier New" w:hAnsi="Times New Roman" w:cs="Courier New"/>
          <w:color w:val="auto"/>
        </w:rPr>
      </w:pPr>
    </w:p>
    <w:p w14:paraId="1CB5C7FE" w14:textId="77777777" w:rsidR="006478EF" w:rsidRPr="000A1A5A" w:rsidRDefault="006478EF" w:rsidP="006478EF">
      <w:pPr>
        <w:pStyle w:val="Standard"/>
        <w:jc w:val="center"/>
        <w:rPr>
          <w:rFonts w:ascii="Times New Roman" w:eastAsia="Courier New" w:hAnsi="Times New Roman" w:cs="Courier New"/>
          <w:b/>
          <w:color w:val="auto"/>
        </w:rPr>
      </w:pPr>
      <w:r w:rsidRPr="000A1A5A">
        <w:rPr>
          <w:rFonts w:ascii="Times New Roman" w:eastAsia="Courier New" w:hAnsi="Times New Roman" w:cs="Courier New"/>
          <w:b/>
          <w:color w:val="auto"/>
        </w:rPr>
        <w:t>[Signature Page</w:t>
      </w:r>
      <w:r w:rsidR="002C2AB3" w:rsidRPr="000A1A5A">
        <w:rPr>
          <w:rFonts w:ascii="Times New Roman" w:eastAsia="Courier New" w:hAnsi="Times New Roman" w:cs="Courier New"/>
          <w:b/>
          <w:color w:val="auto"/>
        </w:rPr>
        <w:t>(s)</w:t>
      </w:r>
      <w:r w:rsidRPr="000A1A5A">
        <w:rPr>
          <w:rFonts w:ascii="Times New Roman" w:eastAsia="Courier New" w:hAnsi="Times New Roman" w:cs="Courier New"/>
          <w:b/>
          <w:color w:val="auto"/>
        </w:rPr>
        <w:t xml:space="preserve"> to Follow]</w:t>
      </w:r>
    </w:p>
    <w:p w14:paraId="04C61A5E" w14:textId="77777777" w:rsidR="006478EF" w:rsidRPr="000A1A5A" w:rsidRDefault="006478EF">
      <w:pPr>
        <w:pStyle w:val="Standard"/>
        <w:rPr>
          <w:rFonts w:ascii="Times New Roman" w:eastAsia="Courier New" w:hAnsi="Times New Roman" w:cs="Courier New"/>
          <w:color w:val="auto"/>
        </w:rPr>
      </w:pPr>
    </w:p>
    <w:p w14:paraId="3EEE3960" w14:textId="77777777" w:rsidR="006478EF" w:rsidRPr="000A1A5A" w:rsidRDefault="006478EF">
      <w:pPr>
        <w:pStyle w:val="Standard"/>
        <w:rPr>
          <w:rFonts w:ascii="Times New Roman" w:eastAsia="Courier New" w:hAnsi="Times New Roman" w:cs="Courier New"/>
          <w:color w:val="auto"/>
        </w:rPr>
      </w:pPr>
    </w:p>
    <w:p w14:paraId="541BFEAD" w14:textId="77777777" w:rsidR="004F02B0" w:rsidRPr="000A1A5A" w:rsidRDefault="004F02B0">
      <w:pPr>
        <w:pStyle w:val="Standard"/>
        <w:rPr>
          <w:rFonts w:ascii="Times New Roman" w:eastAsia="Courier New" w:hAnsi="Times New Roman" w:cs="Courier New"/>
          <w:color w:val="auto"/>
        </w:rPr>
      </w:pPr>
    </w:p>
    <w:p w14:paraId="510614C7" w14:textId="77777777" w:rsidR="004F02B0" w:rsidRPr="000A1A5A" w:rsidRDefault="004F02B0">
      <w:pPr>
        <w:pStyle w:val="Standard"/>
        <w:rPr>
          <w:rFonts w:ascii="Times New Roman" w:eastAsia="Courier New" w:hAnsi="Times New Roman" w:cs="Courier New"/>
          <w:color w:val="auto"/>
        </w:rPr>
      </w:pPr>
    </w:p>
    <w:p w14:paraId="7157FFA4" w14:textId="77777777" w:rsidR="004F02B0" w:rsidRPr="000A1A5A" w:rsidRDefault="004F02B0">
      <w:pPr>
        <w:pStyle w:val="Standard"/>
        <w:rPr>
          <w:rFonts w:ascii="Times New Roman" w:eastAsia="Courier New" w:hAnsi="Times New Roman" w:cs="Courier New"/>
          <w:color w:val="auto"/>
        </w:rPr>
      </w:pPr>
    </w:p>
    <w:p w14:paraId="4736A664" w14:textId="77777777" w:rsidR="006478EF" w:rsidRPr="000A1A5A" w:rsidRDefault="006478EF">
      <w:pPr>
        <w:pStyle w:val="Standard"/>
        <w:rPr>
          <w:rFonts w:ascii="Times New Roman" w:eastAsia="Courier New" w:hAnsi="Times New Roman" w:cs="Courier New"/>
          <w:color w:val="auto"/>
        </w:rPr>
      </w:pPr>
    </w:p>
    <w:p w14:paraId="169A32C8" w14:textId="77777777" w:rsidR="006478EF" w:rsidRPr="000A1A5A" w:rsidRDefault="006478EF">
      <w:pPr>
        <w:pStyle w:val="Standard"/>
        <w:rPr>
          <w:rFonts w:ascii="Times New Roman" w:eastAsia="Courier New" w:hAnsi="Times New Roman" w:cs="Courier New"/>
          <w:color w:val="auto"/>
        </w:rPr>
      </w:pPr>
    </w:p>
    <w:p w14:paraId="349ADE13" w14:textId="77777777" w:rsidR="006478EF" w:rsidRPr="000A1A5A" w:rsidRDefault="006478EF">
      <w:pPr>
        <w:pStyle w:val="Standard"/>
        <w:rPr>
          <w:rFonts w:ascii="Times New Roman" w:eastAsia="Courier New" w:hAnsi="Times New Roman" w:cs="Courier New"/>
          <w:color w:val="auto"/>
        </w:rPr>
      </w:pPr>
    </w:p>
    <w:p w14:paraId="34465A51" w14:textId="77777777" w:rsidR="00332316" w:rsidRPr="000A1A5A" w:rsidRDefault="009C76F5">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 xml:space="preserve">Signed, witnessed, executed and acknowledged this ____ day of </w:t>
      </w:r>
      <w:r w:rsidR="007416D8" w:rsidRPr="000A1A5A">
        <w:rPr>
          <w:rFonts w:ascii="Times New Roman" w:eastAsia="Courier New" w:hAnsi="Times New Roman" w:cs="Courier New"/>
          <w:color w:val="auto"/>
        </w:rPr>
        <w:t>____________‚</w:t>
      </w:r>
      <w:r w:rsidR="00A22AC6" w:rsidRPr="000A1A5A">
        <w:rPr>
          <w:rFonts w:ascii="Times New Roman" w:eastAsia="Courier New" w:hAnsi="Times New Roman" w:cs="Courier New"/>
          <w:color w:val="auto"/>
        </w:rPr>
        <w:t xml:space="preserve"> </w:t>
      </w:r>
      <w:r w:rsidR="007416D8" w:rsidRPr="000A1A5A">
        <w:rPr>
          <w:rFonts w:ascii="Times New Roman" w:eastAsia="Courier New" w:hAnsi="Times New Roman" w:cs="Courier New"/>
          <w:color w:val="auto"/>
        </w:rPr>
        <w:t>20</w:t>
      </w:r>
      <w:r w:rsidR="00347BAE" w:rsidRPr="000A1A5A">
        <w:rPr>
          <w:rFonts w:ascii="Times New Roman" w:eastAsia="Courier New" w:hAnsi="Times New Roman" w:cs="Courier New"/>
          <w:color w:val="auto"/>
        </w:rPr>
        <w:t>____</w:t>
      </w:r>
      <w:r w:rsidRPr="000A1A5A">
        <w:rPr>
          <w:rFonts w:ascii="Times New Roman" w:eastAsia="Courier New" w:hAnsi="Times New Roman" w:cs="Courier New"/>
          <w:color w:val="auto"/>
        </w:rPr>
        <w:t>.</w:t>
      </w:r>
    </w:p>
    <w:p w14:paraId="0A039FFC" w14:textId="77777777" w:rsidR="004F02B0" w:rsidRPr="000A1A5A" w:rsidRDefault="004F02B0" w:rsidP="004F02B0">
      <w:pPr>
        <w:pStyle w:val="Standard"/>
        <w:rPr>
          <w:rFonts w:ascii="Times New Roman" w:eastAsia="Courier New" w:hAnsi="Times New Roman" w:cs="Courier New"/>
          <w:color w:val="auto"/>
        </w:rPr>
      </w:pPr>
    </w:p>
    <w:p w14:paraId="481D2FC2" w14:textId="2FCE80D9" w:rsidR="004F02B0" w:rsidRDefault="00183ABB" w:rsidP="004F02B0">
      <w:pPr>
        <w:pStyle w:val="Standard"/>
        <w:rPr>
          <w:rFonts w:ascii="Times New Roman" w:eastAsia="Courier New" w:hAnsi="Times New Roman" w:cs="Courier New"/>
          <w:color w:val="auto"/>
        </w:rPr>
      </w:pPr>
      <w:r>
        <w:rPr>
          <w:rFonts w:ascii="Times New Roman" w:eastAsia="Courier New" w:hAnsi="Times New Roman" w:cs="Courier New"/>
          <w:color w:val="auto"/>
        </w:rPr>
        <w:tab/>
      </w:r>
      <w:r>
        <w:rPr>
          <w:rFonts w:ascii="Times New Roman" w:eastAsia="Courier New" w:hAnsi="Times New Roman" w:cs="Courier New"/>
          <w:color w:val="auto"/>
        </w:rPr>
        <w:tab/>
      </w:r>
      <w:r>
        <w:rPr>
          <w:rFonts w:ascii="Times New Roman" w:eastAsia="Courier New" w:hAnsi="Times New Roman" w:cs="Courier New"/>
          <w:color w:val="auto"/>
        </w:rPr>
        <w:tab/>
      </w:r>
      <w:r>
        <w:rPr>
          <w:rFonts w:ascii="Times New Roman" w:eastAsia="Courier New" w:hAnsi="Times New Roman" w:cs="Courier New"/>
          <w:color w:val="auto"/>
        </w:rPr>
        <w:tab/>
      </w:r>
      <w:r>
        <w:rPr>
          <w:rFonts w:ascii="Times New Roman" w:eastAsia="Courier New" w:hAnsi="Times New Roman" w:cs="Courier New"/>
          <w:color w:val="auto"/>
        </w:rPr>
        <w:tab/>
      </w:r>
      <w:r>
        <w:rPr>
          <w:rFonts w:ascii="Times New Roman" w:eastAsia="Courier New" w:hAnsi="Times New Roman" w:cs="Courier New"/>
          <w:color w:val="auto"/>
        </w:rPr>
        <w:tab/>
        <w:t>[NAME OF OWNER]</w:t>
      </w:r>
      <w:r>
        <w:rPr>
          <w:rFonts w:ascii="Times New Roman" w:eastAsia="Courier New" w:hAnsi="Times New Roman" w:cs="Courier New"/>
          <w:color w:val="auto"/>
        </w:rPr>
        <w:tab/>
      </w:r>
    </w:p>
    <w:p w14:paraId="2C0BE50C" w14:textId="255B8F10" w:rsidR="00183ABB" w:rsidRPr="000A1A5A" w:rsidRDefault="00183ABB" w:rsidP="004F02B0">
      <w:pPr>
        <w:pStyle w:val="Standard"/>
        <w:rPr>
          <w:rFonts w:ascii="Times New Roman" w:eastAsia="Courier New" w:hAnsi="Times New Roman" w:cs="Courier New"/>
          <w:color w:val="auto"/>
        </w:rPr>
      </w:pPr>
      <w:r>
        <w:rPr>
          <w:rFonts w:ascii="Times New Roman" w:eastAsia="Courier New" w:hAnsi="Times New Roman" w:cs="Courier New"/>
          <w:color w:val="auto"/>
        </w:rPr>
        <w:tab/>
      </w:r>
      <w:r>
        <w:rPr>
          <w:rFonts w:ascii="Times New Roman" w:eastAsia="Courier New" w:hAnsi="Times New Roman" w:cs="Courier New"/>
          <w:color w:val="auto"/>
        </w:rPr>
        <w:tab/>
      </w:r>
      <w:r>
        <w:rPr>
          <w:rFonts w:ascii="Times New Roman" w:eastAsia="Courier New" w:hAnsi="Times New Roman" w:cs="Courier New"/>
          <w:color w:val="auto"/>
        </w:rPr>
        <w:tab/>
      </w:r>
    </w:p>
    <w:p w14:paraId="22BDFB92" w14:textId="77777777" w:rsidR="004F02B0" w:rsidRPr="000A1A5A" w:rsidRDefault="004F02B0" w:rsidP="004F02B0">
      <w:pPr>
        <w:pStyle w:val="Standard"/>
        <w:ind w:left="3600" w:firstLine="720"/>
        <w:rPr>
          <w:rFonts w:ascii="Times New Roman" w:eastAsia="Courier New" w:hAnsi="Times New Roman" w:cs="Courier New"/>
          <w:color w:val="auto"/>
        </w:rPr>
      </w:pPr>
      <w:r w:rsidRPr="000A1A5A">
        <w:rPr>
          <w:rFonts w:ascii="Times New Roman" w:eastAsia="Courier New" w:hAnsi="Times New Roman" w:cs="Courier New"/>
          <w:color w:val="auto"/>
        </w:rPr>
        <w:t>By: ____________________________________</w:t>
      </w:r>
    </w:p>
    <w:p w14:paraId="6D68DE90" w14:textId="77777777" w:rsidR="004F02B0" w:rsidRPr="000A1A5A" w:rsidRDefault="004F02B0" w:rsidP="004F02B0">
      <w:pPr>
        <w:pStyle w:val="Standard"/>
        <w:ind w:left="3600" w:firstLine="720"/>
        <w:rPr>
          <w:rFonts w:ascii="Times New Roman" w:eastAsia="Courier New" w:hAnsi="Times New Roman" w:cs="Courier New"/>
          <w:color w:val="auto"/>
        </w:rPr>
      </w:pPr>
      <w:r w:rsidRPr="000A1A5A">
        <w:rPr>
          <w:rFonts w:ascii="Times New Roman" w:eastAsia="Courier New" w:hAnsi="Times New Roman" w:cs="Courier New"/>
          <w:color w:val="auto"/>
        </w:rPr>
        <w:t>Name: __________________________________</w:t>
      </w:r>
    </w:p>
    <w:p w14:paraId="6B2F21F0" w14:textId="77777777" w:rsidR="004F02B0" w:rsidRPr="000A1A5A" w:rsidRDefault="004F02B0" w:rsidP="004F02B0">
      <w:pPr>
        <w:pStyle w:val="Standard"/>
        <w:ind w:left="3600" w:firstLine="720"/>
        <w:rPr>
          <w:rFonts w:ascii="Times New Roman" w:eastAsia="Courier New" w:hAnsi="Times New Roman" w:cs="Courier New"/>
          <w:color w:val="auto"/>
        </w:rPr>
      </w:pPr>
      <w:r w:rsidRPr="000A1A5A">
        <w:rPr>
          <w:rFonts w:ascii="Times New Roman" w:eastAsia="Courier New" w:hAnsi="Times New Roman" w:cs="Courier New"/>
          <w:color w:val="auto"/>
        </w:rPr>
        <w:t>Title: ___________________________________</w:t>
      </w:r>
    </w:p>
    <w:p w14:paraId="0A35D61F" w14:textId="77777777" w:rsidR="00332316" w:rsidRPr="000A1A5A" w:rsidRDefault="00332316">
      <w:pPr>
        <w:pStyle w:val="Standard"/>
        <w:rPr>
          <w:rFonts w:ascii="Times New Roman" w:eastAsia="Courier New" w:hAnsi="Times New Roman" w:cs="Courier New"/>
          <w:color w:val="auto"/>
        </w:rPr>
      </w:pPr>
    </w:p>
    <w:p w14:paraId="4E642652" w14:textId="77777777" w:rsidR="004F02B0" w:rsidRPr="000A1A5A" w:rsidRDefault="004F02B0" w:rsidP="004F02B0">
      <w:pPr>
        <w:rPr>
          <w:rFonts w:ascii="Times New Roman" w:hAnsi="Times New Roman" w:cs="Times New Roman"/>
        </w:rPr>
      </w:pPr>
      <w:r w:rsidRPr="000A1A5A">
        <w:rPr>
          <w:rFonts w:ascii="Times New Roman" w:hAnsi="Times New Roman" w:cs="Times New Roman"/>
        </w:rPr>
        <w:t xml:space="preserve">(TWO WITNESSES FOR EACH PERSON SIGNING). </w:t>
      </w:r>
    </w:p>
    <w:tbl>
      <w:tblPr>
        <w:tblW w:w="4680" w:type="dxa"/>
        <w:tblInd w:w="45" w:type="dxa"/>
        <w:tblLayout w:type="fixed"/>
        <w:tblCellMar>
          <w:left w:w="10" w:type="dxa"/>
          <w:right w:w="10" w:type="dxa"/>
        </w:tblCellMar>
        <w:tblLook w:val="0000" w:firstRow="0" w:lastRow="0" w:firstColumn="0" w:lastColumn="0" w:noHBand="0" w:noVBand="0"/>
      </w:tblPr>
      <w:tblGrid>
        <w:gridCol w:w="4680"/>
      </w:tblGrid>
      <w:tr w:rsidR="004F02B0" w:rsidRPr="000A1A5A" w14:paraId="573463AF" w14:textId="77777777" w:rsidTr="004F02B0">
        <w:tc>
          <w:tcPr>
            <w:tcW w:w="4680" w:type="dxa"/>
            <w:tcMar>
              <w:top w:w="55" w:type="dxa"/>
              <w:left w:w="55" w:type="dxa"/>
              <w:bottom w:w="55" w:type="dxa"/>
              <w:right w:w="55" w:type="dxa"/>
            </w:tcMar>
          </w:tcPr>
          <w:p w14:paraId="731F076E" w14:textId="77777777" w:rsidR="004F02B0" w:rsidRPr="000A1A5A" w:rsidRDefault="004F02B0">
            <w:pPr>
              <w:pStyle w:val="TableContents"/>
              <w:rPr>
                <w:rFonts w:ascii="Times New Roman" w:eastAsia="Courier New" w:hAnsi="Times New Roman" w:cs="Courier New"/>
              </w:rPr>
            </w:pPr>
          </w:p>
          <w:p w14:paraId="086CF988" w14:textId="77777777" w:rsidR="004F02B0" w:rsidRPr="000A1A5A" w:rsidRDefault="004F02B0">
            <w:pPr>
              <w:pStyle w:val="Standard"/>
              <w:rPr>
                <w:rFonts w:ascii="Times New Roman" w:eastAsia="Courier New" w:hAnsi="Times New Roman" w:cs="Courier New"/>
                <w:color w:val="auto"/>
              </w:rPr>
            </w:pPr>
          </w:p>
          <w:p w14:paraId="57AD7F8A" w14:textId="77777777" w:rsidR="004F02B0" w:rsidRPr="000A1A5A" w:rsidRDefault="004F02B0">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Witnesses:</w:t>
            </w:r>
          </w:p>
          <w:p w14:paraId="3602C69F" w14:textId="77777777" w:rsidR="004F02B0" w:rsidRPr="000A1A5A" w:rsidRDefault="004F02B0">
            <w:pPr>
              <w:pStyle w:val="Standard"/>
              <w:rPr>
                <w:rFonts w:ascii="Times New Roman" w:eastAsia="Courier New" w:hAnsi="Times New Roman" w:cs="Courier New"/>
                <w:color w:val="auto"/>
              </w:rPr>
            </w:pPr>
          </w:p>
          <w:p w14:paraId="238A9469" w14:textId="77777777" w:rsidR="004F02B0" w:rsidRPr="000A1A5A" w:rsidRDefault="004F02B0">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______________________________________</w:t>
            </w:r>
          </w:p>
          <w:p w14:paraId="166C4109" w14:textId="77777777" w:rsidR="004F02B0" w:rsidRPr="000A1A5A" w:rsidRDefault="004F02B0">
            <w:pPr>
              <w:pStyle w:val="Standard"/>
              <w:rPr>
                <w:rFonts w:ascii="Times New Roman" w:eastAsia="Courier New" w:hAnsi="Times New Roman" w:cs="Courier New"/>
                <w:color w:val="auto"/>
              </w:rPr>
            </w:pPr>
          </w:p>
          <w:p w14:paraId="5207B549" w14:textId="77777777" w:rsidR="004F02B0" w:rsidRPr="000A1A5A" w:rsidRDefault="004F02B0">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Print Name: ___________________________</w:t>
            </w:r>
          </w:p>
          <w:p w14:paraId="0CC28225" w14:textId="77777777" w:rsidR="004F02B0" w:rsidRPr="000A1A5A" w:rsidRDefault="004F02B0">
            <w:pPr>
              <w:pStyle w:val="Standard"/>
              <w:rPr>
                <w:rFonts w:ascii="Times New Roman" w:eastAsia="Courier New" w:hAnsi="Times New Roman" w:cs="Courier New"/>
                <w:color w:val="auto"/>
              </w:rPr>
            </w:pPr>
          </w:p>
          <w:p w14:paraId="1D078A01" w14:textId="77777777" w:rsidR="004F02B0" w:rsidRPr="000A1A5A" w:rsidRDefault="004F02B0">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______________________________________</w:t>
            </w:r>
          </w:p>
          <w:p w14:paraId="4546038E" w14:textId="77777777" w:rsidR="004F02B0" w:rsidRPr="000A1A5A" w:rsidRDefault="004F02B0">
            <w:pPr>
              <w:pStyle w:val="Standard"/>
              <w:rPr>
                <w:rFonts w:ascii="Times New Roman" w:eastAsia="Courier New" w:hAnsi="Times New Roman" w:cs="Courier New"/>
                <w:color w:val="auto"/>
              </w:rPr>
            </w:pPr>
          </w:p>
          <w:p w14:paraId="2A034B75" w14:textId="77777777" w:rsidR="004F02B0" w:rsidRPr="000A1A5A" w:rsidRDefault="004F02B0">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Print Name: ___________________________</w:t>
            </w:r>
          </w:p>
          <w:p w14:paraId="5B729E6B" w14:textId="77777777" w:rsidR="004F02B0" w:rsidRPr="000A1A5A" w:rsidRDefault="004F02B0">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____________________________</w:t>
            </w:r>
          </w:p>
        </w:tc>
      </w:tr>
    </w:tbl>
    <w:p w14:paraId="0FE1113C" w14:textId="77777777" w:rsidR="00332316" w:rsidRPr="000A1A5A" w:rsidRDefault="00332316">
      <w:pPr>
        <w:pStyle w:val="Standard"/>
        <w:rPr>
          <w:rFonts w:ascii="Times New Roman" w:eastAsia="Courier New" w:hAnsi="Times New Roman" w:cs="Courier New"/>
          <w:color w:val="auto"/>
        </w:rPr>
      </w:pPr>
    </w:p>
    <w:p w14:paraId="485EEA69" w14:textId="77777777" w:rsidR="00332316" w:rsidRPr="000A1A5A" w:rsidRDefault="00332316" w:rsidP="002C2AB3">
      <w:pPr>
        <w:pStyle w:val="Standard"/>
        <w:jc w:val="both"/>
        <w:rPr>
          <w:rFonts w:ascii="Times New Roman" w:eastAsia="Courier New" w:hAnsi="Times New Roman" w:cs="Courier New"/>
          <w:color w:val="auto"/>
        </w:rPr>
      </w:pPr>
    </w:p>
    <w:p w14:paraId="7C53A026" w14:textId="77777777" w:rsidR="00332316" w:rsidRPr="000A1A5A" w:rsidRDefault="009C76F5" w:rsidP="002C2AB3">
      <w:pPr>
        <w:pStyle w:val="Standard"/>
        <w:jc w:val="both"/>
        <w:rPr>
          <w:rFonts w:ascii="Times New Roman" w:eastAsia="Courier New" w:hAnsi="Times New Roman" w:cs="Courier New"/>
          <w:color w:val="auto"/>
        </w:rPr>
      </w:pPr>
      <w:r w:rsidRPr="000A1A5A">
        <w:rPr>
          <w:rFonts w:ascii="Times New Roman" w:eastAsia="Courier New" w:hAnsi="Times New Roman" w:cs="Courier New"/>
          <w:color w:val="auto"/>
        </w:rPr>
        <w:t xml:space="preserve">STATE OF </w:t>
      </w:r>
      <w:r w:rsidR="00347BAE" w:rsidRPr="000A1A5A">
        <w:rPr>
          <w:rFonts w:ascii="Times New Roman" w:eastAsia="Courier New" w:hAnsi="Times New Roman" w:cs="Courier New"/>
          <w:color w:val="auto"/>
        </w:rPr>
        <w:t>______________</w:t>
      </w:r>
      <w:r w:rsidRPr="000A1A5A">
        <w:rPr>
          <w:rFonts w:ascii="Times New Roman" w:eastAsia="Courier New" w:hAnsi="Times New Roman" w:cs="Courier New"/>
          <w:color w:val="auto"/>
        </w:rPr>
        <w:t xml:space="preserve">   )</w:t>
      </w:r>
    </w:p>
    <w:p w14:paraId="2F33C220" w14:textId="77777777" w:rsidR="00332316" w:rsidRPr="000A1A5A" w:rsidRDefault="009C76F5" w:rsidP="002C2AB3">
      <w:pPr>
        <w:pStyle w:val="Standard"/>
        <w:jc w:val="both"/>
        <w:rPr>
          <w:rFonts w:ascii="Times New Roman" w:eastAsia="Courier New" w:hAnsi="Times New Roman" w:cs="Courier New"/>
          <w:color w:val="auto"/>
        </w:rPr>
      </w:pPr>
      <w:r w:rsidRPr="000A1A5A">
        <w:rPr>
          <w:rFonts w:ascii="Times New Roman" w:eastAsia="Courier New" w:hAnsi="Times New Roman" w:cs="Courier New"/>
          <w:color w:val="auto"/>
        </w:rPr>
        <w:t xml:space="preserve">                                                 ) SS</w:t>
      </w:r>
    </w:p>
    <w:p w14:paraId="6FAB03E3" w14:textId="77777777" w:rsidR="00332316" w:rsidRPr="000A1A5A" w:rsidRDefault="006A71C8" w:rsidP="002C2AB3">
      <w:pPr>
        <w:pStyle w:val="Standard"/>
        <w:jc w:val="both"/>
        <w:rPr>
          <w:rFonts w:ascii="Times New Roman" w:eastAsia="Courier New" w:hAnsi="Times New Roman" w:cs="Times New Roman"/>
          <w:color w:val="auto"/>
        </w:rPr>
      </w:pPr>
      <w:r w:rsidRPr="000A1A5A">
        <w:rPr>
          <w:rFonts w:ascii="Times New Roman" w:eastAsia="Courier New" w:hAnsi="Times New Roman" w:cs="Courier New"/>
          <w:color w:val="auto"/>
        </w:rPr>
        <w:t xml:space="preserve">COUNTY OF </w:t>
      </w:r>
      <w:r w:rsidR="00347BAE" w:rsidRPr="000A1A5A">
        <w:rPr>
          <w:rFonts w:ascii="Times New Roman" w:eastAsia="Courier New" w:hAnsi="Times New Roman" w:cs="Courier New"/>
          <w:color w:val="auto"/>
        </w:rPr>
        <w:t>_____________</w:t>
      </w:r>
      <w:r w:rsidR="009C76F5" w:rsidRPr="000A1A5A">
        <w:rPr>
          <w:rFonts w:ascii="Times New Roman" w:eastAsia="Courier New" w:hAnsi="Times New Roman" w:cs="Courier New"/>
          <w:color w:val="auto"/>
        </w:rPr>
        <w:t>)</w:t>
      </w:r>
    </w:p>
    <w:p w14:paraId="0EC1197F" w14:textId="77777777" w:rsidR="00332316" w:rsidRPr="000A1A5A" w:rsidRDefault="00332316" w:rsidP="002C2AB3">
      <w:pPr>
        <w:pStyle w:val="Standard"/>
        <w:jc w:val="both"/>
        <w:rPr>
          <w:rFonts w:ascii="Times New Roman" w:eastAsia="Courier New" w:hAnsi="Times New Roman" w:cs="Times New Roman"/>
          <w:color w:val="auto"/>
        </w:rPr>
      </w:pPr>
    </w:p>
    <w:p w14:paraId="20FBE4B2" w14:textId="77777777" w:rsidR="00332316" w:rsidRPr="000A1A5A" w:rsidRDefault="009C76F5" w:rsidP="002C2AB3">
      <w:pPr>
        <w:pStyle w:val="Standard"/>
        <w:spacing w:line="360" w:lineRule="auto"/>
        <w:jc w:val="both"/>
        <w:rPr>
          <w:rFonts w:ascii="Times New Roman" w:eastAsia="Courier New" w:hAnsi="Times New Roman" w:cs="Courier New"/>
          <w:color w:val="auto"/>
        </w:rPr>
      </w:pPr>
      <w:r w:rsidRPr="000A1A5A">
        <w:rPr>
          <w:rFonts w:ascii="Times New Roman" w:eastAsia="Courier New" w:hAnsi="Times New Roman" w:cs="Times New Roman"/>
          <w:color w:val="auto"/>
        </w:rPr>
        <w:tab/>
        <w:t>The foregoing instrument was acknowledged before me</w:t>
      </w:r>
      <w:r w:rsidR="00E427ED" w:rsidRPr="000A1A5A">
        <w:rPr>
          <w:rFonts w:ascii="Times New Roman" w:eastAsia="Courier New" w:hAnsi="Times New Roman" w:cs="Times New Roman"/>
          <w:color w:val="auto"/>
        </w:rPr>
        <w:t xml:space="preserve"> </w:t>
      </w:r>
      <w:r w:rsidR="00E427ED" w:rsidRPr="000A1A5A">
        <w:rPr>
          <w:rFonts w:ascii="Times New Roman" w:eastAsia="Courier New" w:hAnsi="Times New Roman" w:cs="Times New Roman"/>
        </w:rPr>
        <w:t>by means of ____ physical presence OR ____ online notarization,</w:t>
      </w:r>
      <w:r w:rsidRPr="000A1A5A">
        <w:rPr>
          <w:rFonts w:ascii="Times New Roman" w:eastAsia="Courier New" w:hAnsi="Times New Roman" w:cs="Times New Roman"/>
          <w:color w:val="auto"/>
        </w:rPr>
        <w:t xml:space="preserve"> this ____</w:t>
      </w:r>
      <w:r w:rsidRPr="000A1A5A">
        <w:rPr>
          <w:rFonts w:ascii="Times New Roman" w:eastAsia="Courier New" w:hAnsi="Times New Roman" w:cs="Courier New"/>
          <w:color w:val="auto"/>
        </w:rPr>
        <w:t xml:space="preserve"> day </w:t>
      </w:r>
      <w:r w:rsidR="007416D8" w:rsidRPr="000A1A5A">
        <w:rPr>
          <w:rFonts w:ascii="Times New Roman" w:eastAsia="Courier New" w:hAnsi="Times New Roman" w:cs="Courier New"/>
          <w:color w:val="auto"/>
        </w:rPr>
        <w:t>of _____________, 20</w:t>
      </w:r>
      <w:r w:rsidR="00347BAE" w:rsidRPr="000A1A5A">
        <w:rPr>
          <w:rFonts w:ascii="Times New Roman" w:eastAsia="Courier New" w:hAnsi="Times New Roman" w:cs="Courier New"/>
          <w:color w:val="auto"/>
        </w:rPr>
        <w:t>___</w:t>
      </w:r>
      <w:r w:rsidRPr="000A1A5A">
        <w:rPr>
          <w:rFonts w:ascii="Times New Roman" w:eastAsia="Courier New" w:hAnsi="Times New Roman" w:cs="Courier New"/>
          <w:color w:val="auto"/>
        </w:rPr>
        <w:t>,</w:t>
      </w:r>
      <w:r w:rsidR="00347BAE" w:rsidRPr="000A1A5A">
        <w:rPr>
          <w:rFonts w:ascii="Times New Roman" w:eastAsia="Courier New" w:hAnsi="Times New Roman" w:cs="Courier New"/>
          <w:color w:val="auto"/>
        </w:rPr>
        <w:t xml:space="preserve"> </w:t>
      </w:r>
      <w:r w:rsidRPr="000A1A5A">
        <w:rPr>
          <w:rFonts w:ascii="Times New Roman" w:eastAsia="Courier New" w:hAnsi="Times New Roman" w:cs="Courier New"/>
          <w:color w:val="auto"/>
        </w:rPr>
        <w:t xml:space="preserve">by ____________________, as ___________________ </w:t>
      </w:r>
      <w:r w:rsidR="002C2AB3" w:rsidRPr="000A1A5A">
        <w:rPr>
          <w:rFonts w:ascii="Times New Roman" w:eastAsia="Courier New" w:hAnsi="Times New Roman" w:cs="Courier New"/>
          <w:color w:val="auto"/>
        </w:rPr>
        <w:t>of _______________________. Personally Known __</w:t>
      </w:r>
      <w:r w:rsidRPr="000A1A5A">
        <w:rPr>
          <w:rFonts w:ascii="Times New Roman" w:eastAsia="Courier New" w:hAnsi="Times New Roman" w:cs="Courier New"/>
          <w:color w:val="auto"/>
        </w:rPr>
        <w:t>___ or Produced Iden</w:t>
      </w:r>
      <w:r w:rsidR="002C2AB3" w:rsidRPr="000A1A5A">
        <w:rPr>
          <w:rFonts w:ascii="Times New Roman" w:eastAsia="Courier New" w:hAnsi="Times New Roman" w:cs="Courier New"/>
          <w:color w:val="auto"/>
        </w:rPr>
        <w:t>tification _</w:t>
      </w:r>
      <w:r w:rsidRPr="000A1A5A">
        <w:rPr>
          <w:rFonts w:ascii="Times New Roman" w:eastAsia="Courier New" w:hAnsi="Times New Roman" w:cs="Courier New"/>
          <w:color w:val="auto"/>
        </w:rPr>
        <w:t>_______.</w:t>
      </w:r>
    </w:p>
    <w:p w14:paraId="7A81460B" w14:textId="77777777" w:rsidR="00332316" w:rsidRPr="000A1A5A" w:rsidRDefault="009C76F5" w:rsidP="002C2AB3">
      <w:pPr>
        <w:pStyle w:val="Standard"/>
        <w:spacing w:line="360" w:lineRule="auto"/>
        <w:jc w:val="both"/>
        <w:rPr>
          <w:rFonts w:ascii="Times New Roman" w:eastAsia="Courier New" w:hAnsi="Times New Roman" w:cs="Courier New"/>
          <w:color w:val="auto"/>
        </w:rPr>
      </w:pPr>
      <w:r w:rsidRPr="000A1A5A">
        <w:rPr>
          <w:rFonts w:ascii="Times New Roman" w:eastAsia="Courier New" w:hAnsi="Times New Roman" w:cs="Courier New"/>
          <w:color w:val="auto"/>
        </w:rPr>
        <w:t>Type of Identification Produced ____________________________________________</w:t>
      </w:r>
    </w:p>
    <w:p w14:paraId="4C691BD7" w14:textId="77777777" w:rsidR="00332316" w:rsidRPr="000A1A5A" w:rsidRDefault="00332316" w:rsidP="002C2AB3">
      <w:pPr>
        <w:pStyle w:val="Standard"/>
        <w:jc w:val="both"/>
        <w:rPr>
          <w:rFonts w:ascii="Times New Roman" w:eastAsia="Courier New" w:hAnsi="Times New Roman" w:cs="Courier New"/>
          <w:color w:val="auto"/>
        </w:rPr>
      </w:pPr>
    </w:p>
    <w:p w14:paraId="775DED14" w14:textId="77777777" w:rsidR="00332316" w:rsidRPr="000A1A5A" w:rsidRDefault="009C76F5">
      <w:pPr>
        <w:pStyle w:val="Standard"/>
        <w:ind w:left="5760"/>
        <w:rPr>
          <w:rFonts w:ascii="Times New Roman" w:eastAsia="Courier New" w:hAnsi="Times New Roman" w:cs="Courier New"/>
          <w:color w:val="auto"/>
        </w:rPr>
      </w:pPr>
      <w:r w:rsidRPr="000A1A5A">
        <w:rPr>
          <w:rFonts w:ascii="Times New Roman" w:eastAsia="Courier New" w:hAnsi="Times New Roman" w:cs="Courier New"/>
          <w:color w:val="auto"/>
        </w:rPr>
        <w:t>_____________________________</w:t>
      </w:r>
    </w:p>
    <w:p w14:paraId="695D20A2" w14:textId="77777777" w:rsidR="00332316" w:rsidRPr="000A1A5A" w:rsidRDefault="009C76F5">
      <w:pPr>
        <w:pStyle w:val="Standard"/>
        <w:ind w:left="5760"/>
        <w:rPr>
          <w:rFonts w:ascii="Times New Roman" w:eastAsia="Courier New" w:hAnsi="Times New Roman" w:cs="Courier New"/>
          <w:color w:val="auto"/>
        </w:rPr>
      </w:pPr>
      <w:r w:rsidRPr="000A1A5A">
        <w:rPr>
          <w:rFonts w:ascii="Times New Roman" w:eastAsia="Courier New" w:hAnsi="Times New Roman" w:cs="Courier New"/>
          <w:color w:val="auto"/>
        </w:rPr>
        <w:t>Print or Stamp Name:</w:t>
      </w:r>
      <w:r w:rsidR="00347BAE" w:rsidRPr="000A1A5A">
        <w:rPr>
          <w:rFonts w:ascii="Times New Roman" w:eastAsia="Courier New" w:hAnsi="Times New Roman" w:cs="Courier New"/>
          <w:color w:val="auto"/>
        </w:rPr>
        <w:t xml:space="preserve"> ___________</w:t>
      </w:r>
    </w:p>
    <w:p w14:paraId="34B9D72C" w14:textId="77777777" w:rsidR="00332316" w:rsidRPr="000A1A5A" w:rsidRDefault="009C76F5">
      <w:pPr>
        <w:pStyle w:val="Standard"/>
        <w:ind w:left="5760"/>
        <w:rPr>
          <w:rFonts w:ascii="Times New Roman" w:eastAsia="Courier New" w:hAnsi="Times New Roman" w:cs="Courier New"/>
          <w:color w:val="auto"/>
        </w:rPr>
      </w:pPr>
      <w:r w:rsidRPr="000A1A5A">
        <w:rPr>
          <w:rFonts w:ascii="Times New Roman" w:eastAsia="Courier New" w:hAnsi="Times New Roman" w:cs="Courier New"/>
          <w:color w:val="auto"/>
        </w:rPr>
        <w:t>Notary Public, State of __________</w:t>
      </w:r>
    </w:p>
    <w:p w14:paraId="5880712C" w14:textId="77777777" w:rsidR="00332316" w:rsidRPr="000A1A5A" w:rsidRDefault="009C76F5">
      <w:pPr>
        <w:pStyle w:val="Standard"/>
        <w:ind w:left="5760"/>
        <w:rPr>
          <w:rFonts w:ascii="Times New Roman" w:eastAsia="Courier New" w:hAnsi="Times New Roman" w:cs="Courier New"/>
          <w:color w:val="auto"/>
        </w:rPr>
      </w:pPr>
      <w:r w:rsidRPr="000A1A5A">
        <w:rPr>
          <w:rFonts w:ascii="Times New Roman" w:eastAsia="Courier New" w:hAnsi="Times New Roman" w:cs="Courier New"/>
          <w:color w:val="auto"/>
        </w:rPr>
        <w:t xml:space="preserve">Commission No.: </w:t>
      </w:r>
      <w:r w:rsidR="00347BAE" w:rsidRPr="000A1A5A">
        <w:rPr>
          <w:rFonts w:ascii="Times New Roman" w:eastAsia="Courier New" w:hAnsi="Times New Roman" w:cs="Courier New"/>
          <w:color w:val="auto"/>
        </w:rPr>
        <w:t>_______________</w:t>
      </w:r>
    </w:p>
    <w:p w14:paraId="52829C0B" w14:textId="77777777" w:rsidR="00332316" w:rsidRPr="000A1A5A" w:rsidRDefault="009C76F5">
      <w:pPr>
        <w:pStyle w:val="Standard"/>
        <w:ind w:left="5760"/>
        <w:rPr>
          <w:rFonts w:ascii="Times New Roman" w:eastAsia="Courier New" w:hAnsi="Times New Roman" w:cs="Courier New"/>
          <w:color w:val="auto"/>
        </w:rPr>
      </w:pPr>
      <w:r w:rsidRPr="000A1A5A">
        <w:rPr>
          <w:rFonts w:ascii="Times New Roman" w:eastAsia="Courier New" w:hAnsi="Times New Roman" w:cs="Courier New"/>
          <w:color w:val="auto"/>
        </w:rPr>
        <w:t xml:space="preserve">My Commission </w:t>
      </w:r>
      <w:r w:rsidR="004F02B0" w:rsidRPr="000A1A5A">
        <w:rPr>
          <w:rFonts w:ascii="Times New Roman" w:eastAsia="Courier New" w:hAnsi="Times New Roman" w:cs="Courier New"/>
          <w:color w:val="auto"/>
        </w:rPr>
        <w:t>Expires: _</w:t>
      </w:r>
      <w:r w:rsidR="00347BAE" w:rsidRPr="000A1A5A">
        <w:rPr>
          <w:rFonts w:ascii="Times New Roman" w:eastAsia="Courier New" w:hAnsi="Times New Roman" w:cs="Courier New"/>
          <w:color w:val="auto"/>
        </w:rPr>
        <w:t>_______</w:t>
      </w:r>
    </w:p>
    <w:p w14:paraId="77A943E2" w14:textId="77777777" w:rsidR="00332316" w:rsidRPr="000A1A5A" w:rsidRDefault="00332316">
      <w:pPr>
        <w:pStyle w:val="Standard"/>
        <w:rPr>
          <w:rFonts w:ascii="Times New Roman" w:eastAsia="Courier New" w:hAnsi="Times New Roman" w:cs="Courier New"/>
          <w:color w:val="auto"/>
        </w:rPr>
      </w:pPr>
    </w:p>
    <w:p w14:paraId="339E38E7" w14:textId="77777777" w:rsidR="00332316" w:rsidRPr="000A1A5A" w:rsidRDefault="00332316">
      <w:pPr>
        <w:pStyle w:val="Standard"/>
        <w:rPr>
          <w:rFonts w:ascii="Times New Roman" w:eastAsia="Courier New" w:hAnsi="Times New Roman" w:cs="Courier New"/>
          <w:color w:val="auto"/>
        </w:rPr>
      </w:pPr>
    </w:p>
    <w:p w14:paraId="57F9BCE0" w14:textId="77777777" w:rsidR="00332316" w:rsidRPr="000A1A5A" w:rsidRDefault="00332316">
      <w:pPr>
        <w:pStyle w:val="Standard"/>
        <w:rPr>
          <w:rFonts w:ascii="Times New Roman" w:eastAsia="Courier New" w:hAnsi="Times New Roman" w:cs="Courier New"/>
          <w:color w:val="auto"/>
        </w:rPr>
      </w:pPr>
    </w:p>
    <w:p w14:paraId="22CFB7BE" w14:textId="77777777" w:rsidR="004F02B0" w:rsidRPr="000A1A5A" w:rsidRDefault="004F02B0">
      <w:pPr>
        <w:pStyle w:val="Standard"/>
        <w:rPr>
          <w:rFonts w:ascii="Times New Roman" w:eastAsia="Courier New" w:hAnsi="Times New Roman" w:cs="Courier New"/>
          <w:color w:val="auto"/>
        </w:rPr>
      </w:pPr>
    </w:p>
    <w:p w14:paraId="15C8A9C0" w14:textId="77777777" w:rsidR="004F02B0" w:rsidRPr="000A1A5A" w:rsidRDefault="004F02B0">
      <w:pPr>
        <w:pStyle w:val="Standard"/>
        <w:rPr>
          <w:rFonts w:ascii="Times New Roman" w:eastAsia="Courier New" w:hAnsi="Times New Roman" w:cs="Courier New"/>
          <w:color w:val="auto"/>
        </w:rPr>
      </w:pPr>
    </w:p>
    <w:p w14:paraId="78C9F917" w14:textId="77777777" w:rsidR="004F02B0" w:rsidRPr="000A1A5A" w:rsidRDefault="004F02B0">
      <w:pPr>
        <w:pStyle w:val="Standard"/>
        <w:rPr>
          <w:rFonts w:ascii="Times New Roman" w:eastAsia="Courier New" w:hAnsi="Times New Roman" w:cs="Courier New"/>
          <w:color w:val="auto"/>
        </w:rPr>
      </w:pPr>
    </w:p>
    <w:p w14:paraId="7765E72E" w14:textId="2CEDD71D" w:rsidR="00332316" w:rsidRPr="000A1A5A" w:rsidRDefault="00183ABB">
      <w:pPr>
        <w:pStyle w:val="Standard"/>
        <w:rPr>
          <w:rFonts w:ascii="Times New Roman" w:eastAsia="Courier New" w:hAnsi="Times New Roman" w:cs="Courier New"/>
          <w:color w:val="auto"/>
        </w:rPr>
      </w:pPr>
      <w:r>
        <w:rPr>
          <w:rFonts w:ascii="Times New Roman" w:eastAsia="Courier New" w:hAnsi="Times New Roman" w:cs="Courier New"/>
          <w:color w:val="auto"/>
        </w:rPr>
        <w:t>CITY OF MIAMI:</w:t>
      </w:r>
    </w:p>
    <w:p w14:paraId="4846C850" w14:textId="43337B83" w:rsidR="006A71C8" w:rsidRPr="000A1A5A" w:rsidRDefault="006A71C8">
      <w:pPr>
        <w:pStyle w:val="Textbody"/>
      </w:pPr>
    </w:p>
    <w:p w14:paraId="5CC9AEDD" w14:textId="77777777" w:rsidR="00332316" w:rsidRPr="000A1A5A" w:rsidRDefault="00332316">
      <w:pPr>
        <w:pStyle w:val="Textbody"/>
      </w:pPr>
    </w:p>
    <w:tbl>
      <w:tblPr>
        <w:tblW w:w="9360" w:type="dxa"/>
        <w:tblInd w:w="45" w:type="dxa"/>
        <w:tblLayout w:type="fixed"/>
        <w:tblCellMar>
          <w:left w:w="10" w:type="dxa"/>
          <w:right w:w="10" w:type="dxa"/>
        </w:tblCellMar>
        <w:tblLook w:val="0000" w:firstRow="0" w:lastRow="0" w:firstColumn="0" w:lastColumn="0" w:noHBand="0" w:noVBand="0"/>
      </w:tblPr>
      <w:tblGrid>
        <w:gridCol w:w="4680"/>
        <w:gridCol w:w="4680"/>
      </w:tblGrid>
      <w:tr w:rsidR="00332316" w:rsidRPr="000A1A5A" w14:paraId="05888EAF" w14:textId="77777777">
        <w:tc>
          <w:tcPr>
            <w:tcW w:w="4680" w:type="dxa"/>
            <w:tcMar>
              <w:top w:w="55" w:type="dxa"/>
              <w:left w:w="55" w:type="dxa"/>
              <w:bottom w:w="55" w:type="dxa"/>
              <w:right w:w="55" w:type="dxa"/>
            </w:tcMar>
          </w:tcPr>
          <w:p w14:paraId="40463D8F" w14:textId="77777777" w:rsidR="00332316" w:rsidRPr="000A1A5A" w:rsidRDefault="009C76F5">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APPROVED AS TO FORM AND CORRECTNESS:</w:t>
            </w:r>
          </w:p>
          <w:p w14:paraId="61B478A7" w14:textId="77777777" w:rsidR="00332316" w:rsidRPr="000A1A5A" w:rsidRDefault="00332316">
            <w:pPr>
              <w:pStyle w:val="Standard"/>
              <w:rPr>
                <w:rFonts w:ascii="Times New Roman" w:eastAsia="Courier New" w:hAnsi="Times New Roman" w:cs="Courier New"/>
                <w:color w:val="auto"/>
              </w:rPr>
            </w:pPr>
          </w:p>
          <w:p w14:paraId="63859979" w14:textId="77777777" w:rsidR="00332316" w:rsidRPr="000A1A5A" w:rsidRDefault="00332316">
            <w:pPr>
              <w:pStyle w:val="Standard"/>
              <w:rPr>
                <w:rFonts w:ascii="Times New Roman" w:eastAsia="Courier New" w:hAnsi="Times New Roman" w:cs="Courier New"/>
                <w:color w:val="auto"/>
              </w:rPr>
            </w:pPr>
          </w:p>
          <w:p w14:paraId="175DABFF" w14:textId="77777777" w:rsidR="00332316" w:rsidRPr="000A1A5A" w:rsidRDefault="009C76F5">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___________________________________</w:t>
            </w:r>
          </w:p>
          <w:p w14:paraId="7F9C24D5" w14:textId="668D9B95" w:rsidR="00332316" w:rsidRPr="000A1A5A" w:rsidRDefault="000A1A5A">
            <w:pPr>
              <w:pStyle w:val="Standard"/>
              <w:rPr>
                <w:rFonts w:ascii="Times New Roman" w:eastAsia="Courier New" w:hAnsi="Times New Roman" w:cs="Courier New"/>
                <w:color w:val="auto"/>
              </w:rPr>
            </w:pPr>
            <w:r>
              <w:rPr>
                <w:rFonts w:ascii="Times New Roman" w:eastAsia="Courier New" w:hAnsi="Times New Roman" w:cs="Courier New"/>
                <w:color w:val="auto"/>
              </w:rPr>
              <w:t>GEORGE K. WYSONG III</w:t>
            </w:r>
          </w:p>
          <w:p w14:paraId="243DFF5C" w14:textId="77777777" w:rsidR="00332316" w:rsidRPr="000A1A5A" w:rsidRDefault="009C76F5">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City Attorney</w:t>
            </w:r>
          </w:p>
          <w:p w14:paraId="797A292F" w14:textId="77777777" w:rsidR="00332316" w:rsidRPr="000A1A5A" w:rsidRDefault="00332316">
            <w:pPr>
              <w:pStyle w:val="Standard"/>
              <w:rPr>
                <w:rFonts w:ascii="Times New Roman" w:eastAsia="Courier New" w:hAnsi="Times New Roman" w:cs="Courier New"/>
                <w:color w:val="auto"/>
              </w:rPr>
            </w:pPr>
          </w:p>
          <w:p w14:paraId="5E8AFC30" w14:textId="77777777" w:rsidR="003D71A6" w:rsidRPr="000A1A5A" w:rsidRDefault="003D71A6">
            <w:pPr>
              <w:pStyle w:val="Standard"/>
              <w:rPr>
                <w:rFonts w:ascii="Times New Roman" w:eastAsia="Courier New" w:hAnsi="Times New Roman" w:cs="Courier New"/>
                <w:color w:val="auto"/>
              </w:rPr>
            </w:pPr>
          </w:p>
          <w:p w14:paraId="14F9B10E" w14:textId="77777777" w:rsidR="00332316" w:rsidRPr="000A1A5A" w:rsidRDefault="009C76F5">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APPROVED:</w:t>
            </w:r>
          </w:p>
          <w:p w14:paraId="4A0A23FA" w14:textId="77777777" w:rsidR="00332316" w:rsidRPr="000A1A5A" w:rsidRDefault="00332316">
            <w:pPr>
              <w:pStyle w:val="Standard"/>
              <w:rPr>
                <w:rFonts w:ascii="Times New Roman" w:eastAsia="Courier New" w:hAnsi="Times New Roman" w:cs="Courier New"/>
                <w:color w:val="auto"/>
              </w:rPr>
            </w:pPr>
          </w:p>
          <w:p w14:paraId="02130903" w14:textId="77777777" w:rsidR="00332316" w:rsidRPr="000A1A5A" w:rsidRDefault="00332316">
            <w:pPr>
              <w:pStyle w:val="Standard"/>
              <w:rPr>
                <w:rFonts w:ascii="Times New Roman" w:eastAsia="Courier New" w:hAnsi="Times New Roman" w:cs="Courier New"/>
                <w:color w:val="auto"/>
              </w:rPr>
            </w:pPr>
          </w:p>
          <w:p w14:paraId="2F4D6DBD" w14:textId="77777777" w:rsidR="00332316" w:rsidRPr="000A1A5A" w:rsidRDefault="00332316">
            <w:pPr>
              <w:pStyle w:val="Standard"/>
              <w:rPr>
                <w:rFonts w:ascii="Times New Roman" w:eastAsia="Courier New" w:hAnsi="Times New Roman" w:cs="Courier New"/>
                <w:color w:val="auto"/>
              </w:rPr>
            </w:pPr>
          </w:p>
          <w:p w14:paraId="4877C799" w14:textId="77777777" w:rsidR="00332316" w:rsidRPr="000A1A5A" w:rsidRDefault="009C76F5">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____________________________________</w:t>
            </w:r>
          </w:p>
          <w:p w14:paraId="3631248E" w14:textId="0EA76BE6" w:rsidR="00332316" w:rsidRPr="000A1A5A" w:rsidRDefault="000A1A5A">
            <w:pPr>
              <w:pStyle w:val="Standard"/>
              <w:rPr>
                <w:rFonts w:ascii="Times New Roman" w:eastAsia="Courier New" w:hAnsi="Times New Roman" w:cs="Courier New"/>
                <w:color w:val="auto"/>
              </w:rPr>
            </w:pPr>
            <w:r>
              <w:rPr>
                <w:rFonts w:ascii="Times New Roman" w:eastAsia="Courier New" w:hAnsi="Times New Roman" w:cs="Courier New"/>
                <w:color w:val="auto"/>
              </w:rPr>
              <w:t>DAVID SNOW</w:t>
            </w:r>
          </w:p>
          <w:p w14:paraId="16542B9D" w14:textId="717EC86E" w:rsidR="00332316" w:rsidRPr="000A1A5A" w:rsidRDefault="009C76F5">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Director of Planning</w:t>
            </w:r>
          </w:p>
          <w:p w14:paraId="3619D936" w14:textId="77777777" w:rsidR="00332316" w:rsidRPr="000A1A5A" w:rsidRDefault="00332316">
            <w:pPr>
              <w:pStyle w:val="Standard"/>
              <w:rPr>
                <w:rFonts w:ascii="Times New Roman" w:eastAsia="Courier New" w:hAnsi="Times New Roman" w:cs="Courier New"/>
                <w:color w:val="auto"/>
              </w:rPr>
            </w:pPr>
          </w:p>
          <w:p w14:paraId="18AEC8C8" w14:textId="77777777" w:rsidR="00332316" w:rsidRPr="000A1A5A" w:rsidRDefault="009C76F5">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APPROVED:</w:t>
            </w:r>
          </w:p>
          <w:p w14:paraId="0459642C" w14:textId="77777777" w:rsidR="00332316" w:rsidRPr="000A1A5A" w:rsidRDefault="00332316">
            <w:pPr>
              <w:pStyle w:val="Standard"/>
              <w:rPr>
                <w:rFonts w:ascii="Times New Roman" w:eastAsia="Courier New" w:hAnsi="Times New Roman" w:cs="Courier New"/>
                <w:color w:val="auto"/>
              </w:rPr>
            </w:pPr>
          </w:p>
          <w:p w14:paraId="74649258" w14:textId="77777777" w:rsidR="00332316" w:rsidRPr="000A1A5A" w:rsidRDefault="00332316">
            <w:pPr>
              <w:pStyle w:val="Standard"/>
              <w:rPr>
                <w:rFonts w:ascii="Times New Roman" w:eastAsia="Courier New" w:hAnsi="Times New Roman" w:cs="Courier New"/>
                <w:color w:val="auto"/>
              </w:rPr>
            </w:pPr>
          </w:p>
          <w:p w14:paraId="514F3A2C" w14:textId="77777777" w:rsidR="00332316" w:rsidRPr="000A1A5A" w:rsidRDefault="00332316">
            <w:pPr>
              <w:pStyle w:val="Standard"/>
              <w:rPr>
                <w:rFonts w:ascii="Times New Roman" w:eastAsia="Courier New" w:hAnsi="Times New Roman" w:cs="Courier New"/>
                <w:color w:val="auto"/>
              </w:rPr>
            </w:pPr>
          </w:p>
          <w:p w14:paraId="67777BBB" w14:textId="77777777" w:rsidR="00332316" w:rsidRPr="000A1A5A" w:rsidRDefault="009C76F5">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______________________________________</w:t>
            </w:r>
          </w:p>
          <w:p w14:paraId="6DD2954A" w14:textId="1AC832EC" w:rsidR="00332316" w:rsidRPr="000A1A5A" w:rsidRDefault="000A1A5A">
            <w:pPr>
              <w:pStyle w:val="Standard"/>
              <w:rPr>
                <w:rFonts w:ascii="Times New Roman" w:eastAsia="Courier New" w:hAnsi="Times New Roman" w:cs="Courier New"/>
                <w:color w:val="auto"/>
              </w:rPr>
            </w:pPr>
            <w:r>
              <w:rPr>
                <w:rFonts w:ascii="Times New Roman" w:eastAsia="Courier New" w:hAnsi="Times New Roman" w:cs="Courier New"/>
                <w:color w:val="auto"/>
              </w:rPr>
              <w:t xml:space="preserve">JUVENAL SANTANA </w:t>
            </w:r>
          </w:p>
          <w:p w14:paraId="42B6285A" w14:textId="77777777" w:rsidR="00332316" w:rsidRPr="000A1A5A" w:rsidRDefault="009C76F5">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Director of Public Works</w:t>
            </w:r>
          </w:p>
        </w:tc>
        <w:tc>
          <w:tcPr>
            <w:tcW w:w="4680" w:type="dxa"/>
            <w:tcMar>
              <w:top w:w="55" w:type="dxa"/>
              <w:left w:w="55" w:type="dxa"/>
              <w:bottom w:w="55" w:type="dxa"/>
              <w:right w:w="55" w:type="dxa"/>
            </w:tcMar>
          </w:tcPr>
          <w:p w14:paraId="6136D0E5" w14:textId="77777777" w:rsidR="00332316" w:rsidRPr="000A1A5A" w:rsidRDefault="009C76F5">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APPROVED:</w:t>
            </w:r>
          </w:p>
          <w:p w14:paraId="0EF8D6FB" w14:textId="77777777" w:rsidR="00332316" w:rsidRPr="000A1A5A" w:rsidRDefault="00332316">
            <w:pPr>
              <w:pStyle w:val="Standard"/>
              <w:rPr>
                <w:rFonts w:ascii="Times New Roman" w:eastAsia="Courier New" w:hAnsi="Times New Roman" w:cs="Courier New"/>
                <w:color w:val="auto"/>
              </w:rPr>
            </w:pPr>
          </w:p>
          <w:p w14:paraId="7B5C2356" w14:textId="77777777" w:rsidR="00332316" w:rsidRPr="000A1A5A" w:rsidRDefault="00332316">
            <w:pPr>
              <w:pStyle w:val="Standard"/>
              <w:rPr>
                <w:rFonts w:ascii="Times New Roman" w:eastAsia="Courier New" w:hAnsi="Times New Roman" w:cs="Courier New"/>
                <w:color w:val="auto"/>
              </w:rPr>
            </w:pPr>
          </w:p>
          <w:p w14:paraId="18C49760" w14:textId="77777777" w:rsidR="00332316" w:rsidRPr="000A1A5A" w:rsidRDefault="00332316">
            <w:pPr>
              <w:pStyle w:val="Standard"/>
              <w:rPr>
                <w:rFonts w:ascii="Times New Roman" w:eastAsia="Courier New" w:hAnsi="Times New Roman" w:cs="Courier New"/>
                <w:color w:val="auto"/>
              </w:rPr>
            </w:pPr>
          </w:p>
          <w:p w14:paraId="48EFFE8A" w14:textId="77777777" w:rsidR="00332316" w:rsidRPr="000A1A5A" w:rsidRDefault="009C76F5">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____________________________________</w:t>
            </w:r>
          </w:p>
          <w:p w14:paraId="3A04C49B" w14:textId="4C699735" w:rsidR="00332316" w:rsidRPr="000A1A5A" w:rsidRDefault="000A1A5A">
            <w:pPr>
              <w:pStyle w:val="Standard"/>
              <w:rPr>
                <w:rFonts w:ascii="Times New Roman" w:eastAsia="Courier New" w:hAnsi="Times New Roman" w:cs="Courier New"/>
                <w:color w:val="auto"/>
              </w:rPr>
            </w:pPr>
            <w:r>
              <w:rPr>
                <w:rFonts w:ascii="Times New Roman" w:eastAsia="Courier New" w:hAnsi="Times New Roman" w:cs="Courier New"/>
                <w:color w:val="auto"/>
              </w:rPr>
              <w:t>TAMARA FROST</w:t>
            </w:r>
          </w:p>
          <w:p w14:paraId="63F74B4B" w14:textId="77777777" w:rsidR="00332316" w:rsidRPr="000A1A5A" w:rsidRDefault="009C76F5">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Zoning Administrator</w:t>
            </w:r>
          </w:p>
          <w:p w14:paraId="2110660C" w14:textId="77777777" w:rsidR="003D71A6" w:rsidRPr="000A1A5A" w:rsidRDefault="003D71A6">
            <w:pPr>
              <w:pStyle w:val="Standard"/>
              <w:rPr>
                <w:rFonts w:ascii="Times New Roman" w:eastAsia="Courier New" w:hAnsi="Times New Roman" w:cs="Courier New"/>
                <w:color w:val="auto"/>
              </w:rPr>
            </w:pPr>
          </w:p>
          <w:p w14:paraId="0D27A01F" w14:textId="77777777" w:rsidR="00332316" w:rsidRPr="000A1A5A" w:rsidRDefault="00332316">
            <w:pPr>
              <w:pStyle w:val="Standard"/>
              <w:rPr>
                <w:rFonts w:ascii="Times New Roman" w:eastAsia="Courier New" w:hAnsi="Times New Roman" w:cs="Courier New"/>
                <w:color w:val="auto"/>
              </w:rPr>
            </w:pPr>
          </w:p>
          <w:p w14:paraId="44367CDC" w14:textId="77777777" w:rsidR="00332316" w:rsidRPr="000A1A5A" w:rsidRDefault="009C76F5">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APPROVED:</w:t>
            </w:r>
          </w:p>
          <w:p w14:paraId="7960D537" w14:textId="77777777" w:rsidR="00332316" w:rsidRPr="000A1A5A" w:rsidRDefault="00332316">
            <w:pPr>
              <w:pStyle w:val="Standard"/>
              <w:rPr>
                <w:rFonts w:ascii="Times New Roman" w:eastAsia="Courier New" w:hAnsi="Times New Roman" w:cs="Courier New"/>
                <w:color w:val="auto"/>
              </w:rPr>
            </w:pPr>
          </w:p>
          <w:p w14:paraId="12E0A242" w14:textId="77777777" w:rsidR="00332316" w:rsidRPr="000A1A5A" w:rsidRDefault="00332316">
            <w:pPr>
              <w:pStyle w:val="Standard"/>
              <w:rPr>
                <w:rFonts w:ascii="Times New Roman" w:eastAsia="Courier New" w:hAnsi="Times New Roman" w:cs="Courier New"/>
                <w:color w:val="auto"/>
              </w:rPr>
            </w:pPr>
          </w:p>
          <w:p w14:paraId="4EBD7A71" w14:textId="77777777" w:rsidR="00332316" w:rsidRPr="000A1A5A" w:rsidRDefault="00332316">
            <w:pPr>
              <w:pStyle w:val="Standard"/>
              <w:rPr>
                <w:rFonts w:ascii="Times New Roman" w:eastAsia="Courier New" w:hAnsi="Times New Roman" w:cs="Courier New"/>
                <w:color w:val="auto"/>
              </w:rPr>
            </w:pPr>
          </w:p>
          <w:p w14:paraId="220AC3EE" w14:textId="77777777" w:rsidR="0093519C" w:rsidRPr="000A1A5A" w:rsidRDefault="0093519C" w:rsidP="0093519C">
            <w:pPr>
              <w:pStyle w:val="Standard"/>
              <w:rPr>
                <w:rFonts w:ascii="Times New Roman" w:eastAsia="Courier New" w:hAnsi="Times New Roman" w:cs="Courier New"/>
                <w:color w:val="auto"/>
              </w:rPr>
            </w:pPr>
            <w:bookmarkStart w:id="1" w:name="_Hlk38629791"/>
            <w:r w:rsidRPr="000A1A5A">
              <w:rPr>
                <w:rFonts w:ascii="Times New Roman" w:eastAsia="Courier New" w:hAnsi="Times New Roman" w:cs="Courier New"/>
                <w:color w:val="auto"/>
              </w:rPr>
              <w:t>___________________________________</w:t>
            </w:r>
          </w:p>
          <w:p w14:paraId="120B49D8" w14:textId="194D22CD" w:rsidR="0093519C" w:rsidRPr="000A1A5A" w:rsidRDefault="008510D9" w:rsidP="0093519C">
            <w:pPr>
              <w:pStyle w:val="Standard"/>
              <w:rPr>
                <w:rFonts w:ascii="Times New Roman" w:eastAsia="Courier New" w:hAnsi="Times New Roman" w:cs="Courier New"/>
                <w:color w:val="auto"/>
              </w:rPr>
            </w:pPr>
            <w:bookmarkStart w:id="2" w:name="_Hlk38629838"/>
            <w:bookmarkEnd w:id="1"/>
            <w:r>
              <w:rPr>
                <w:rFonts w:ascii="Times New Roman" w:eastAsia="Courier New" w:hAnsi="Times New Roman" w:cs="Courier New"/>
                <w:color w:val="auto"/>
              </w:rPr>
              <w:t>LUIS TORRES</w:t>
            </w:r>
          </w:p>
          <w:p w14:paraId="5EE4AB32" w14:textId="409CC3B7" w:rsidR="00332316" w:rsidRPr="000A1A5A" w:rsidRDefault="0093519C" w:rsidP="0093519C">
            <w:pPr>
              <w:pStyle w:val="Standard"/>
              <w:rPr>
                <w:rFonts w:ascii="Times New Roman" w:eastAsia="Courier New" w:hAnsi="Times New Roman" w:cs="Courier New"/>
                <w:color w:val="auto"/>
              </w:rPr>
            </w:pPr>
            <w:r w:rsidRPr="000A1A5A">
              <w:rPr>
                <w:rFonts w:ascii="Times New Roman" w:eastAsia="Courier New" w:hAnsi="Times New Roman" w:cs="Courier New"/>
                <w:color w:val="auto"/>
              </w:rPr>
              <w:t>Building</w:t>
            </w:r>
            <w:bookmarkEnd w:id="2"/>
            <w:r w:rsidR="008510D9">
              <w:rPr>
                <w:rFonts w:ascii="Times New Roman" w:eastAsia="Courier New" w:hAnsi="Times New Roman" w:cs="Courier New"/>
                <w:color w:val="auto"/>
              </w:rPr>
              <w:t xml:space="preserve"> Official </w:t>
            </w:r>
          </w:p>
        </w:tc>
      </w:tr>
    </w:tbl>
    <w:p w14:paraId="62D68A2B" w14:textId="77777777" w:rsidR="00332316" w:rsidRPr="000A1A5A" w:rsidRDefault="00332316">
      <w:pPr>
        <w:pStyle w:val="Standard"/>
        <w:rPr>
          <w:rFonts w:ascii="Times New Roman" w:eastAsia="Courier New" w:hAnsi="Times New Roman" w:cs="Courier New"/>
          <w:color w:val="auto"/>
        </w:rPr>
      </w:pPr>
    </w:p>
    <w:p w14:paraId="5B7F6F1B" w14:textId="77777777" w:rsidR="00332316" w:rsidRPr="000A1A5A" w:rsidRDefault="00332316">
      <w:pPr>
        <w:pStyle w:val="Standard"/>
        <w:rPr>
          <w:rFonts w:ascii="Times New Roman" w:eastAsia="Courier New" w:hAnsi="Times New Roman" w:cs="Courier New"/>
          <w:color w:val="auto"/>
        </w:rPr>
      </w:pPr>
    </w:p>
    <w:p w14:paraId="42D656B2" w14:textId="77777777" w:rsidR="00332316" w:rsidRPr="000A1A5A" w:rsidRDefault="00332316">
      <w:pPr>
        <w:pStyle w:val="Standard"/>
        <w:rPr>
          <w:rFonts w:ascii="Times New Roman" w:eastAsia="Courier New" w:hAnsi="Times New Roman" w:cs="Courier New"/>
          <w:b/>
          <w:bCs/>
          <w:color w:val="auto"/>
        </w:rPr>
      </w:pPr>
    </w:p>
    <w:p w14:paraId="33C8B61E" w14:textId="77777777" w:rsidR="006478EF" w:rsidRPr="000A1A5A" w:rsidRDefault="006478EF">
      <w:pPr>
        <w:pStyle w:val="Standard"/>
        <w:rPr>
          <w:rFonts w:ascii="Times New Roman" w:eastAsia="Courier New" w:hAnsi="Times New Roman" w:cs="Courier New"/>
          <w:b/>
          <w:bCs/>
          <w:color w:val="auto"/>
        </w:rPr>
      </w:pPr>
    </w:p>
    <w:p w14:paraId="35FF735E" w14:textId="77777777" w:rsidR="006478EF" w:rsidRPr="000A1A5A" w:rsidRDefault="006478EF">
      <w:pPr>
        <w:pStyle w:val="Standard"/>
        <w:rPr>
          <w:rFonts w:ascii="Times New Roman" w:eastAsia="Courier New" w:hAnsi="Times New Roman" w:cs="Courier New"/>
          <w:b/>
          <w:bCs/>
          <w:color w:val="auto"/>
        </w:rPr>
      </w:pPr>
    </w:p>
    <w:p w14:paraId="23F9A827" w14:textId="77777777" w:rsidR="006478EF" w:rsidRPr="000A1A5A" w:rsidRDefault="006478EF">
      <w:pPr>
        <w:pStyle w:val="Standard"/>
        <w:rPr>
          <w:rFonts w:ascii="Times New Roman" w:eastAsia="Courier New" w:hAnsi="Times New Roman" w:cs="Courier New"/>
          <w:b/>
          <w:bCs/>
          <w:color w:val="auto"/>
        </w:rPr>
      </w:pPr>
    </w:p>
    <w:p w14:paraId="3BB4B330" w14:textId="77777777" w:rsidR="006478EF" w:rsidRPr="000A1A5A" w:rsidRDefault="006478EF">
      <w:pPr>
        <w:pStyle w:val="Standard"/>
        <w:rPr>
          <w:rFonts w:ascii="Times New Roman" w:eastAsia="Courier New" w:hAnsi="Times New Roman" w:cs="Courier New"/>
          <w:b/>
          <w:bCs/>
          <w:color w:val="auto"/>
        </w:rPr>
      </w:pPr>
    </w:p>
    <w:p w14:paraId="1E4B1C2B" w14:textId="77777777" w:rsidR="006478EF" w:rsidRPr="000A1A5A" w:rsidRDefault="006478EF">
      <w:pPr>
        <w:pStyle w:val="Standard"/>
        <w:rPr>
          <w:rFonts w:ascii="Times New Roman" w:eastAsia="Courier New" w:hAnsi="Times New Roman" w:cs="Courier New"/>
          <w:b/>
          <w:bCs/>
          <w:color w:val="auto"/>
        </w:rPr>
      </w:pPr>
    </w:p>
    <w:p w14:paraId="42846E65" w14:textId="77777777" w:rsidR="006478EF" w:rsidRPr="000A1A5A" w:rsidRDefault="006478EF">
      <w:pPr>
        <w:pStyle w:val="Standard"/>
        <w:rPr>
          <w:rFonts w:ascii="Times New Roman" w:eastAsia="Courier New" w:hAnsi="Times New Roman" w:cs="Courier New"/>
          <w:b/>
          <w:bCs/>
          <w:color w:val="auto"/>
        </w:rPr>
      </w:pPr>
    </w:p>
    <w:p w14:paraId="6D8BEB2F" w14:textId="77777777" w:rsidR="006478EF" w:rsidRPr="000A1A5A" w:rsidRDefault="006478EF">
      <w:pPr>
        <w:pStyle w:val="Standard"/>
        <w:rPr>
          <w:rFonts w:ascii="Times New Roman" w:eastAsia="Courier New" w:hAnsi="Times New Roman" w:cs="Courier New"/>
          <w:b/>
          <w:bCs/>
          <w:color w:val="auto"/>
        </w:rPr>
      </w:pPr>
    </w:p>
    <w:p w14:paraId="2BCA69C1" w14:textId="77777777" w:rsidR="006478EF" w:rsidRPr="000A1A5A" w:rsidRDefault="006478EF">
      <w:pPr>
        <w:pStyle w:val="Standard"/>
        <w:rPr>
          <w:rFonts w:ascii="Times New Roman" w:eastAsia="Courier New" w:hAnsi="Times New Roman" w:cs="Courier New"/>
          <w:b/>
          <w:bCs/>
          <w:color w:val="auto"/>
        </w:rPr>
      </w:pPr>
    </w:p>
    <w:p w14:paraId="0F47D860" w14:textId="77777777" w:rsidR="006478EF" w:rsidRPr="000A1A5A" w:rsidRDefault="006478EF">
      <w:pPr>
        <w:pStyle w:val="Standard"/>
        <w:rPr>
          <w:rFonts w:ascii="Times New Roman" w:eastAsia="Courier New" w:hAnsi="Times New Roman" w:cs="Courier New"/>
          <w:b/>
          <w:bCs/>
          <w:color w:val="auto"/>
        </w:rPr>
      </w:pPr>
    </w:p>
    <w:p w14:paraId="52448462" w14:textId="77777777" w:rsidR="006478EF" w:rsidRPr="000A1A5A" w:rsidRDefault="006478EF">
      <w:pPr>
        <w:pStyle w:val="Standard"/>
        <w:rPr>
          <w:rFonts w:ascii="Times New Roman" w:eastAsia="Courier New" w:hAnsi="Times New Roman" w:cs="Courier New"/>
          <w:b/>
          <w:bCs/>
          <w:color w:val="auto"/>
        </w:rPr>
      </w:pPr>
    </w:p>
    <w:p w14:paraId="29979592" w14:textId="77777777" w:rsidR="006478EF" w:rsidRPr="000A1A5A" w:rsidRDefault="006478EF">
      <w:pPr>
        <w:pStyle w:val="Standard"/>
        <w:rPr>
          <w:rFonts w:ascii="Times New Roman" w:eastAsia="Courier New" w:hAnsi="Times New Roman" w:cs="Courier New"/>
          <w:b/>
          <w:bCs/>
          <w:color w:val="auto"/>
        </w:rPr>
      </w:pPr>
    </w:p>
    <w:p w14:paraId="3751C015" w14:textId="77777777" w:rsidR="004F02B0" w:rsidRPr="000A1A5A" w:rsidRDefault="004F02B0">
      <w:pPr>
        <w:pStyle w:val="Standard"/>
        <w:rPr>
          <w:rFonts w:ascii="Times New Roman" w:eastAsia="Courier New" w:hAnsi="Times New Roman" w:cs="Courier New"/>
          <w:b/>
          <w:bCs/>
          <w:color w:val="auto"/>
        </w:rPr>
      </w:pPr>
    </w:p>
    <w:p w14:paraId="5642A864" w14:textId="77777777" w:rsidR="006478EF" w:rsidRPr="000A1A5A" w:rsidRDefault="006478EF">
      <w:pPr>
        <w:pStyle w:val="Standard"/>
        <w:rPr>
          <w:rFonts w:ascii="Times New Roman" w:eastAsia="Courier New" w:hAnsi="Times New Roman" w:cs="Courier New"/>
          <w:b/>
          <w:bCs/>
          <w:color w:val="auto"/>
        </w:rPr>
      </w:pPr>
    </w:p>
    <w:p w14:paraId="5642D819" w14:textId="77777777" w:rsidR="006478EF" w:rsidRPr="000A1A5A" w:rsidRDefault="006478EF">
      <w:pPr>
        <w:pStyle w:val="Standard"/>
        <w:rPr>
          <w:rFonts w:ascii="Times New Roman" w:eastAsia="Courier New" w:hAnsi="Times New Roman" w:cs="Courier New"/>
          <w:b/>
          <w:bCs/>
          <w:color w:val="auto"/>
        </w:rPr>
      </w:pPr>
    </w:p>
    <w:p w14:paraId="5958CA04" w14:textId="77777777" w:rsidR="006A71C8" w:rsidRPr="000A1A5A" w:rsidRDefault="006A71C8">
      <w:pPr>
        <w:pStyle w:val="Standard"/>
        <w:rPr>
          <w:rFonts w:ascii="Times New Roman" w:eastAsia="Courier New" w:hAnsi="Times New Roman" w:cs="Courier New"/>
          <w:b/>
          <w:bCs/>
          <w:color w:val="auto"/>
        </w:rPr>
      </w:pPr>
    </w:p>
    <w:p w14:paraId="3E4AD7EA" w14:textId="77777777" w:rsidR="006478EF" w:rsidRPr="000A1A5A" w:rsidRDefault="006478EF">
      <w:pPr>
        <w:pStyle w:val="Standard"/>
        <w:rPr>
          <w:rFonts w:ascii="Times New Roman" w:eastAsia="Courier New" w:hAnsi="Times New Roman" w:cs="Courier New"/>
          <w:b/>
          <w:bCs/>
          <w:color w:val="auto"/>
        </w:rPr>
      </w:pPr>
    </w:p>
    <w:p w14:paraId="584A0B64" w14:textId="77777777" w:rsidR="006478EF" w:rsidRPr="000A1A5A" w:rsidRDefault="006478EF">
      <w:pPr>
        <w:pStyle w:val="Standard"/>
        <w:rPr>
          <w:rFonts w:ascii="Times New Roman" w:eastAsia="Courier New" w:hAnsi="Times New Roman" w:cs="Courier New"/>
          <w:b/>
          <w:bCs/>
          <w:color w:val="auto"/>
        </w:rPr>
      </w:pPr>
    </w:p>
    <w:p w14:paraId="2BA3DDEF" w14:textId="77777777" w:rsidR="00332316" w:rsidRPr="000A1A5A" w:rsidRDefault="009C76F5">
      <w:pPr>
        <w:pStyle w:val="Standard"/>
        <w:jc w:val="center"/>
        <w:rPr>
          <w:rFonts w:ascii="Times New Roman" w:hAnsi="Times New Roman"/>
          <w:b/>
          <w:bCs/>
        </w:rPr>
      </w:pPr>
      <w:r w:rsidRPr="000A1A5A">
        <w:rPr>
          <w:rFonts w:ascii="Times New Roman" w:hAnsi="Times New Roman"/>
          <w:b/>
          <w:bCs/>
        </w:rPr>
        <w:t>EXHIBIT A</w:t>
      </w:r>
    </w:p>
    <w:p w14:paraId="4885F529" w14:textId="572540E8" w:rsidR="00332316" w:rsidRPr="000A1A5A" w:rsidRDefault="009C76F5">
      <w:pPr>
        <w:pStyle w:val="Standard"/>
        <w:jc w:val="center"/>
        <w:rPr>
          <w:rFonts w:ascii="Times New Roman" w:hAnsi="Times New Roman"/>
          <w:b/>
          <w:bCs/>
        </w:rPr>
      </w:pPr>
      <w:r w:rsidRPr="000A1A5A">
        <w:rPr>
          <w:rFonts w:ascii="Times New Roman" w:hAnsi="Times New Roman"/>
          <w:b/>
          <w:bCs/>
        </w:rPr>
        <w:t>LEGAL DESCRIPTION</w:t>
      </w:r>
      <w:r w:rsidR="00183ABB">
        <w:rPr>
          <w:rFonts w:ascii="Times New Roman" w:hAnsi="Times New Roman"/>
          <w:b/>
          <w:bCs/>
        </w:rPr>
        <w:t xml:space="preserve"> AND SKETCH</w:t>
      </w:r>
    </w:p>
    <w:p w14:paraId="561B0FD8" w14:textId="77777777" w:rsidR="00332316" w:rsidRPr="000A1A5A" w:rsidRDefault="00332316">
      <w:pPr>
        <w:pStyle w:val="Standard"/>
        <w:rPr>
          <w:rFonts w:ascii="Times New Roman" w:hAnsi="Times New Roman"/>
        </w:rPr>
      </w:pPr>
    </w:p>
    <w:p w14:paraId="673BA529" w14:textId="77777777" w:rsidR="00332316" w:rsidRPr="000A1A5A" w:rsidRDefault="009C76F5">
      <w:pPr>
        <w:pStyle w:val="Header"/>
        <w:jc w:val="both"/>
        <w:rPr>
          <w:rFonts w:eastAsia="Verdana" w:cs="Verdana"/>
        </w:rPr>
      </w:pPr>
      <w:r w:rsidRPr="000A1A5A">
        <w:rPr>
          <w:rFonts w:eastAsia="Verdana" w:cs="Verdana"/>
        </w:rPr>
        <w:t>Legal:</w:t>
      </w:r>
      <w:r w:rsidR="00511338" w:rsidRPr="000A1A5A">
        <w:rPr>
          <w:rFonts w:eastAsia="Verdana" w:cs="Verdana"/>
        </w:rPr>
        <w:t xml:space="preserve"> ________________________</w:t>
      </w:r>
    </w:p>
    <w:p w14:paraId="763C11F9" w14:textId="77777777" w:rsidR="00332316" w:rsidRPr="000A1A5A" w:rsidRDefault="00332316">
      <w:pPr>
        <w:pStyle w:val="Header"/>
        <w:jc w:val="both"/>
        <w:rPr>
          <w:rFonts w:eastAsia="Verdana" w:cs="Verdana"/>
        </w:rPr>
      </w:pPr>
    </w:p>
    <w:p w14:paraId="798A75DD" w14:textId="77777777" w:rsidR="00332316" w:rsidRPr="000A1A5A" w:rsidRDefault="009C76F5">
      <w:pPr>
        <w:pStyle w:val="Header"/>
        <w:jc w:val="both"/>
        <w:rPr>
          <w:rFonts w:eastAsia="Verdana" w:cs="Verdana"/>
        </w:rPr>
      </w:pPr>
      <w:r w:rsidRPr="000A1A5A">
        <w:rPr>
          <w:rFonts w:eastAsia="Verdana" w:cs="Verdana"/>
        </w:rPr>
        <w:t>Also known: [Address]</w:t>
      </w:r>
    </w:p>
    <w:p w14:paraId="4FD89B97" w14:textId="77777777" w:rsidR="00332316" w:rsidRPr="000A1A5A" w:rsidRDefault="00332316">
      <w:pPr>
        <w:pStyle w:val="Header"/>
        <w:jc w:val="both"/>
        <w:rPr>
          <w:rFonts w:eastAsia="Verdana" w:cs="Verdana"/>
        </w:rPr>
      </w:pPr>
    </w:p>
    <w:p w14:paraId="43D5D6E2" w14:textId="77777777" w:rsidR="00332316" w:rsidRPr="000A1A5A" w:rsidRDefault="009C76F5">
      <w:pPr>
        <w:pStyle w:val="Header"/>
        <w:jc w:val="both"/>
      </w:pPr>
      <w:r w:rsidRPr="000A1A5A">
        <w:t xml:space="preserve">Folio: </w:t>
      </w:r>
      <w:r w:rsidR="00511338" w:rsidRPr="000A1A5A">
        <w:t>___________________</w:t>
      </w:r>
    </w:p>
    <w:p w14:paraId="7DA16C92" w14:textId="77777777" w:rsidR="00332316" w:rsidRPr="000A1A5A" w:rsidRDefault="00332316">
      <w:pPr>
        <w:pStyle w:val="Standard"/>
        <w:jc w:val="both"/>
        <w:rPr>
          <w:rFonts w:ascii="Times New Roman" w:eastAsia="Courier New" w:hAnsi="Times New Roman" w:cs="Courier New"/>
          <w:color w:val="auto"/>
        </w:rPr>
      </w:pPr>
    </w:p>
    <w:p w14:paraId="34CF2064" w14:textId="77777777" w:rsidR="00511338" w:rsidRPr="000A1A5A" w:rsidRDefault="00511338">
      <w:pPr>
        <w:pStyle w:val="Standard"/>
        <w:jc w:val="both"/>
        <w:rPr>
          <w:rFonts w:ascii="Times New Roman" w:eastAsia="Courier New" w:hAnsi="Times New Roman" w:cs="Courier New"/>
          <w:color w:val="auto"/>
        </w:rPr>
      </w:pPr>
    </w:p>
    <w:p w14:paraId="091A5FD8" w14:textId="77777777" w:rsidR="00511338" w:rsidRPr="000A1A5A" w:rsidRDefault="00511338">
      <w:pPr>
        <w:pStyle w:val="Standard"/>
        <w:jc w:val="both"/>
        <w:rPr>
          <w:rFonts w:ascii="Times New Roman" w:eastAsia="Courier New" w:hAnsi="Times New Roman" w:cs="Courier New"/>
          <w:color w:val="auto"/>
        </w:rPr>
      </w:pPr>
    </w:p>
    <w:p w14:paraId="53DB87D5" w14:textId="77777777" w:rsidR="00511338" w:rsidRPr="000A1A5A" w:rsidRDefault="00511338">
      <w:pPr>
        <w:pStyle w:val="Standard"/>
        <w:jc w:val="both"/>
        <w:rPr>
          <w:rFonts w:ascii="Times New Roman" w:eastAsia="Courier New" w:hAnsi="Times New Roman" w:cs="Courier New"/>
          <w:color w:val="auto"/>
        </w:rPr>
      </w:pPr>
    </w:p>
    <w:p w14:paraId="27F6D038" w14:textId="77777777" w:rsidR="00511338" w:rsidRPr="000A1A5A" w:rsidRDefault="00511338">
      <w:pPr>
        <w:pStyle w:val="Standard"/>
        <w:jc w:val="both"/>
        <w:rPr>
          <w:rFonts w:ascii="Times New Roman" w:eastAsia="Courier New" w:hAnsi="Times New Roman" w:cs="Courier New"/>
          <w:color w:val="auto"/>
        </w:rPr>
      </w:pPr>
    </w:p>
    <w:p w14:paraId="429EC604" w14:textId="77777777" w:rsidR="004F02B0" w:rsidRPr="000A1A5A" w:rsidRDefault="004F02B0">
      <w:pPr>
        <w:pStyle w:val="Standard"/>
        <w:jc w:val="both"/>
        <w:rPr>
          <w:rFonts w:ascii="Times New Roman" w:eastAsia="Courier New" w:hAnsi="Times New Roman" w:cs="Courier New"/>
          <w:color w:val="auto"/>
        </w:rPr>
      </w:pPr>
    </w:p>
    <w:p w14:paraId="601F60D7" w14:textId="77777777" w:rsidR="004F02B0" w:rsidRPr="000A1A5A" w:rsidRDefault="004F02B0">
      <w:pPr>
        <w:pStyle w:val="Standard"/>
        <w:jc w:val="both"/>
        <w:rPr>
          <w:rFonts w:ascii="Times New Roman" w:eastAsia="Courier New" w:hAnsi="Times New Roman" w:cs="Courier New"/>
          <w:color w:val="auto"/>
        </w:rPr>
      </w:pPr>
    </w:p>
    <w:p w14:paraId="2ED30CB2" w14:textId="77777777" w:rsidR="004F02B0" w:rsidRPr="000A1A5A" w:rsidRDefault="004F02B0">
      <w:pPr>
        <w:pStyle w:val="Standard"/>
        <w:jc w:val="both"/>
        <w:rPr>
          <w:rFonts w:ascii="Times New Roman" w:eastAsia="Courier New" w:hAnsi="Times New Roman" w:cs="Courier New"/>
          <w:color w:val="auto"/>
        </w:rPr>
      </w:pPr>
    </w:p>
    <w:p w14:paraId="719AD46A" w14:textId="77777777" w:rsidR="004F02B0" w:rsidRPr="000A1A5A" w:rsidRDefault="004F02B0">
      <w:pPr>
        <w:pStyle w:val="Standard"/>
        <w:jc w:val="both"/>
        <w:rPr>
          <w:rFonts w:ascii="Times New Roman" w:eastAsia="Courier New" w:hAnsi="Times New Roman" w:cs="Courier New"/>
          <w:color w:val="auto"/>
        </w:rPr>
      </w:pPr>
    </w:p>
    <w:p w14:paraId="5BD3D8D9" w14:textId="77777777" w:rsidR="004F02B0" w:rsidRPr="000A1A5A" w:rsidRDefault="004F02B0">
      <w:pPr>
        <w:pStyle w:val="Standard"/>
        <w:jc w:val="both"/>
        <w:rPr>
          <w:rFonts w:ascii="Times New Roman" w:eastAsia="Courier New" w:hAnsi="Times New Roman" w:cs="Courier New"/>
          <w:color w:val="auto"/>
        </w:rPr>
      </w:pPr>
    </w:p>
    <w:p w14:paraId="6932DDDD" w14:textId="77777777" w:rsidR="004F02B0" w:rsidRPr="000A1A5A" w:rsidRDefault="004F02B0">
      <w:pPr>
        <w:pStyle w:val="Standard"/>
        <w:jc w:val="both"/>
        <w:rPr>
          <w:rFonts w:ascii="Times New Roman" w:eastAsia="Courier New" w:hAnsi="Times New Roman" w:cs="Courier New"/>
          <w:color w:val="auto"/>
        </w:rPr>
      </w:pPr>
    </w:p>
    <w:p w14:paraId="5F7649BD" w14:textId="77777777" w:rsidR="004F02B0" w:rsidRPr="000A1A5A" w:rsidRDefault="004F02B0">
      <w:pPr>
        <w:pStyle w:val="Standard"/>
        <w:jc w:val="both"/>
        <w:rPr>
          <w:rFonts w:ascii="Times New Roman" w:eastAsia="Courier New" w:hAnsi="Times New Roman" w:cs="Courier New"/>
          <w:color w:val="auto"/>
        </w:rPr>
      </w:pPr>
    </w:p>
    <w:p w14:paraId="57F7CB6C" w14:textId="77777777" w:rsidR="004F02B0" w:rsidRPr="000A1A5A" w:rsidRDefault="004F02B0">
      <w:pPr>
        <w:pStyle w:val="Standard"/>
        <w:jc w:val="both"/>
        <w:rPr>
          <w:rFonts w:ascii="Times New Roman" w:eastAsia="Courier New" w:hAnsi="Times New Roman" w:cs="Courier New"/>
          <w:color w:val="auto"/>
        </w:rPr>
      </w:pPr>
    </w:p>
    <w:p w14:paraId="5843E06D" w14:textId="77777777" w:rsidR="004F02B0" w:rsidRPr="000A1A5A" w:rsidRDefault="004F02B0">
      <w:pPr>
        <w:pStyle w:val="Standard"/>
        <w:jc w:val="both"/>
        <w:rPr>
          <w:rFonts w:ascii="Times New Roman" w:eastAsia="Courier New" w:hAnsi="Times New Roman" w:cs="Courier New"/>
          <w:color w:val="auto"/>
        </w:rPr>
      </w:pPr>
    </w:p>
    <w:p w14:paraId="3F05888B" w14:textId="77777777" w:rsidR="004F02B0" w:rsidRPr="000A1A5A" w:rsidRDefault="004F02B0">
      <w:pPr>
        <w:pStyle w:val="Standard"/>
        <w:jc w:val="both"/>
        <w:rPr>
          <w:rFonts w:ascii="Times New Roman" w:eastAsia="Courier New" w:hAnsi="Times New Roman" w:cs="Courier New"/>
          <w:color w:val="auto"/>
        </w:rPr>
      </w:pPr>
    </w:p>
    <w:p w14:paraId="52541942" w14:textId="77777777" w:rsidR="004F02B0" w:rsidRPr="000A1A5A" w:rsidRDefault="004F02B0">
      <w:pPr>
        <w:pStyle w:val="Standard"/>
        <w:jc w:val="both"/>
        <w:rPr>
          <w:rFonts w:ascii="Times New Roman" w:eastAsia="Courier New" w:hAnsi="Times New Roman" w:cs="Courier New"/>
          <w:color w:val="auto"/>
        </w:rPr>
      </w:pPr>
    </w:p>
    <w:p w14:paraId="7F59CDDE" w14:textId="77777777" w:rsidR="004F02B0" w:rsidRPr="000A1A5A" w:rsidRDefault="004F02B0">
      <w:pPr>
        <w:pStyle w:val="Standard"/>
        <w:jc w:val="both"/>
        <w:rPr>
          <w:rFonts w:ascii="Times New Roman" w:eastAsia="Courier New" w:hAnsi="Times New Roman" w:cs="Courier New"/>
          <w:color w:val="auto"/>
        </w:rPr>
      </w:pPr>
    </w:p>
    <w:p w14:paraId="333BB622" w14:textId="77777777" w:rsidR="004F02B0" w:rsidRPr="000A1A5A" w:rsidRDefault="004F02B0">
      <w:pPr>
        <w:pStyle w:val="Standard"/>
        <w:jc w:val="both"/>
        <w:rPr>
          <w:rFonts w:ascii="Times New Roman" w:eastAsia="Courier New" w:hAnsi="Times New Roman" w:cs="Courier New"/>
          <w:color w:val="auto"/>
        </w:rPr>
      </w:pPr>
    </w:p>
    <w:p w14:paraId="14C71331" w14:textId="77777777" w:rsidR="004F02B0" w:rsidRPr="000A1A5A" w:rsidRDefault="004F02B0">
      <w:pPr>
        <w:pStyle w:val="Standard"/>
        <w:jc w:val="both"/>
        <w:rPr>
          <w:rFonts w:ascii="Times New Roman" w:eastAsia="Courier New" w:hAnsi="Times New Roman" w:cs="Courier New"/>
          <w:color w:val="auto"/>
        </w:rPr>
      </w:pPr>
    </w:p>
    <w:p w14:paraId="3437F44D" w14:textId="77777777" w:rsidR="004F02B0" w:rsidRPr="000A1A5A" w:rsidRDefault="004F02B0">
      <w:pPr>
        <w:pStyle w:val="Standard"/>
        <w:jc w:val="both"/>
        <w:rPr>
          <w:rFonts w:ascii="Times New Roman" w:eastAsia="Courier New" w:hAnsi="Times New Roman" w:cs="Courier New"/>
          <w:color w:val="auto"/>
        </w:rPr>
      </w:pPr>
    </w:p>
    <w:p w14:paraId="61A3FBF9" w14:textId="77777777" w:rsidR="004F02B0" w:rsidRPr="000A1A5A" w:rsidRDefault="004F02B0">
      <w:pPr>
        <w:pStyle w:val="Standard"/>
        <w:jc w:val="both"/>
        <w:rPr>
          <w:rFonts w:ascii="Times New Roman" w:eastAsia="Courier New" w:hAnsi="Times New Roman" w:cs="Courier New"/>
          <w:color w:val="auto"/>
        </w:rPr>
      </w:pPr>
    </w:p>
    <w:p w14:paraId="6B065CAA" w14:textId="77777777" w:rsidR="00511338" w:rsidRPr="000A1A5A" w:rsidRDefault="00511338">
      <w:pPr>
        <w:pStyle w:val="Standard"/>
        <w:jc w:val="both"/>
        <w:rPr>
          <w:rFonts w:ascii="Times New Roman" w:eastAsia="Courier New" w:hAnsi="Times New Roman" w:cs="Courier New"/>
          <w:color w:val="auto"/>
        </w:rPr>
      </w:pPr>
    </w:p>
    <w:p w14:paraId="6E1DE476" w14:textId="77777777" w:rsidR="004F02B0" w:rsidRPr="000A1A5A" w:rsidRDefault="004F02B0">
      <w:pPr>
        <w:pStyle w:val="Standard"/>
        <w:jc w:val="both"/>
        <w:rPr>
          <w:rFonts w:ascii="Times New Roman" w:eastAsia="Courier New" w:hAnsi="Times New Roman" w:cs="Courier New"/>
          <w:color w:val="auto"/>
        </w:rPr>
      </w:pPr>
    </w:p>
    <w:p w14:paraId="0BD262B4" w14:textId="77777777" w:rsidR="004F02B0" w:rsidRPr="000A1A5A" w:rsidRDefault="004F02B0">
      <w:pPr>
        <w:pStyle w:val="Standard"/>
        <w:jc w:val="both"/>
        <w:rPr>
          <w:rFonts w:ascii="Times New Roman" w:eastAsia="Courier New" w:hAnsi="Times New Roman" w:cs="Courier New"/>
          <w:color w:val="auto"/>
        </w:rPr>
      </w:pPr>
    </w:p>
    <w:p w14:paraId="21215328" w14:textId="77777777" w:rsidR="004F02B0" w:rsidRPr="000A1A5A" w:rsidRDefault="004F02B0">
      <w:pPr>
        <w:pStyle w:val="Standard"/>
        <w:jc w:val="both"/>
        <w:rPr>
          <w:rFonts w:ascii="Times New Roman" w:eastAsia="Courier New" w:hAnsi="Times New Roman" w:cs="Courier New"/>
          <w:color w:val="auto"/>
        </w:rPr>
      </w:pPr>
    </w:p>
    <w:p w14:paraId="167FEF1D" w14:textId="77777777" w:rsidR="004F02B0" w:rsidRPr="000A1A5A" w:rsidRDefault="004F02B0">
      <w:pPr>
        <w:pStyle w:val="Standard"/>
        <w:jc w:val="both"/>
        <w:rPr>
          <w:rFonts w:ascii="Times New Roman" w:eastAsia="Courier New" w:hAnsi="Times New Roman" w:cs="Courier New"/>
          <w:color w:val="auto"/>
        </w:rPr>
      </w:pPr>
    </w:p>
    <w:p w14:paraId="4504ED3F" w14:textId="77777777" w:rsidR="004F02B0" w:rsidRPr="000A1A5A" w:rsidRDefault="004F02B0">
      <w:pPr>
        <w:pStyle w:val="Standard"/>
        <w:jc w:val="both"/>
        <w:rPr>
          <w:rFonts w:ascii="Times New Roman" w:eastAsia="Courier New" w:hAnsi="Times New Roman" w:cs="Courier New"/>
          <w:color w:val="auto"/>
        </w:rPr>
      </w:pPr>
    </w:p>
    <w:p w14:paraId="690E6F30" w14:textId="77777777" w:rsidR="004F02B0" w:rsidRPr="000A1A5A" w:rsidRDefault="004F02B0">
      <w:pPr>
        <w:pStyle w:val="Standard"/>
        <w:jc w:val="both"/>
        <w:rPr>
          <w:rFonts w:ascii="Times New Roman" w:eastAsia="Courier New" w:hAnsi="Times New Roman" w:cs="Courier New"/>
          <w:color w:val="auto"/>
        </w:rPr>
      </w:pPr>
    </w:p>
    <w:p w14:paraId="69CC7474" w14:textId="77777777" w:rsidR="004F02B0" w:rsidRPr="000A1A5A" w:rsidRDefault="004F02B0">
      <w:pPr>
        <w:pStyle w:val="Standard"/>
        <w:jc w:val="both"/>
        <w:rPr>
          <w:rFonts w:ascii="Times New Roman" w:eastAsia="Courier New" w:hAnsi="Times New Roman" w:cs="Courier New"/>
          <w:color w:val="auto"/>
        </w:rPr>
      </w:pPr>
    </w:p>
    <w:p w14:paraId="639C752F" w14:textId="77777777" w:rsidR="004F02B0" w:rsidRPr="000A1A5A" w:rsidRDefault="004F02B0">
      <w:pPr>
        <w:pStyle w:val="Standard"/>
        <w:jc w:val="both"/>
        <w:rPr>
          <w:rFonts w:ascii="Times New Roman" w:eastAsia="Courier New" w:hAnsi="Times New Roman" w:cs="Courier New"/>
          <w:color w:val="auto"/>
        </w:rPr>
      </w:pPr>
    </w:p>
    <w:p w14:paraId="69944701" w14:textId="4AE63D9C" w:rsidR="004F02B0" w:rsidRPr="000A1A5A" w:rsidRDefault="00183ABB">
      <w:pPr>
        <w:pStyle w:val="Standard"/>
        <w:jc w:val="both"/>
        <w:rPr>
          <w:rFonts w:ascii="Times New Roman" w:eastAsia="Courier New" w:hAnsi="Times New Roman" w:cs="Courier New"/>
          <w:color w:val="auto"/>
        </w:rPr>
      </w:pPr>
      <w:r>
        <w:rPr>
          <w:rFonts w:ascii="Times New Roman" w:eastAsia="Courier New" w:hAnsi="Times New Roman" w:cs="Courier New"/>
          <w:color w:val="auto"/>
        </w:rPr>
        <w:t>Note:  The legal description in Exhibit “A” represents the “Lot” as defined in the Miami 21 Zoning Code as well as the property recognized as meeting the subdivision requirements of Section 55-10(i) of the Code of the City of Miami, Florida, as amended.</w:t>
      </w:r>
    </w:p>
    <w:p w14:paraId="7874DCE2" w14:textId="77777777" w:rsidR="004F02B0" w:rsidRPr="000A1A5A" w:rsidRDefault="004F02B0">
      <w:pPr>
        <w:pStyle w:val="Standard"/>
        <w:jc w:val="both"/>
        <w:rPr>
          <w:rFonts w:ascii="Times New Roman" w:eastAsia="Courier New" w:hAnsi="Times New Roman" w:cs="Courier New"/>
          <w:color w:val="auto"/>
        </w:rPr>
      </w:pPr>
    </w:p>
    <w:p w14:paraId="364ABD0B" w14:textId="77777777" w:rsidR="004F02B0" w:rsidRPr="000A1A5A" w:rsidRDefault="004F02B0">
      <w:pPr>
        <w:pStyle w:val="Standard"/>
        <w:jc w:val="both"/>
        <w:rPr>
          <w:rFonts w:ascii="Times New Roman" w:eastAsia="Courier New" w:hAnsi="Times New Roman" w:cs="Courier New"/>
          <w:color w:val="auto"/>
        </w:rPr>
      </w:pPr>
    </w:p>
    <w:p w14:paraId="6C431B0C" w14:textId="77777777" w:rsidR="004F02B0" w:rsidRPr="000A1A5A" w:rsidRDefault="004F02B0">
      <w:pPr>
        <w:pStyle w:val="Standard"/>
        <w:jc w:val="both"/>
        <w:rPr>
          <w:rFonts w:ascii="Times New Roman" w:eastAsia="Courier New" w:hAnsi="Times New Roman" w:cs="Courier New"/>
          <w:color w:val="auto"/>
        </w:rPr>
      </w:pPr>
    </w:p>
    <w:p w14:paraId="65718335" w14:textId="77777777" w:rsidR="004F02B0" w:rsidRPr="000A1A5A" w:rsidRDefault="004F02B0">
      <w:pPr>
        <w:pStyle w:val="Standard"/>
        <w:jc w:val="both"/>
        <w:rPr>
          <w:rFonts w:ascii="Times New Roman" w:eastAsia="Courier New" w:hAnsi="Times New Roman" w:cs="Courier New"/>
          <w:color w:val="auto"/>
        </w:rPr>
      </w:pPr>
    </w:p>
    <w:p w14:paraId="3CF25236" w14:textId="77777777" w:rsidR="00511338" w:rsidRPr="000A1A5A" w:rsidRDefault="00511338">
      <w:pPr>
        <w:pStyle w:val="Standard"/>
        <w:jc w:val="both"/>
        <w:rPr>
          <w:rFonts w:ascii="Times New Roman" w:eastAsia="Courier New" w:hAnsi="Times New Roman" w:cs="Courier New"/>
          <w:color w:val="auto"/>
        </w:rPr>
      </w:pPr>
    </w:p>
    <w:p w14:paraId="3748C74C" w14:textId="77777777" w:rsidR="00511338" w:rsidRPr="000A1A5A" w:rsidRDefault="00511338" w:rsidP="00511338">
      <w:pPr>
        <w:pStyle w:val="Standard"/>
        <w:rPr>
          <w:rFonts w:ascii="Times New Roman" w:eastAsia="Courier New" w:hAnsi="Times New Roman" w:cs="Courier New"/>
          <w:b/>
          <w:bCs/>
          <w:color w:val="auto"/>
        </w:rPr>
      </w:pPr>
    </w:p>
    <w:p w14:paraId="7E1274BD" w14:textId="77777777" w:rsidR="00511338" w:rsidRPr="000A1A5A" w:rsidRDefault="00511338" w:rsidP="00511338">
      <w:pPr>
        <w:pStyle w:val="Standard"/>
        <w:jc w:val="center"/>
        <w:rPr>
          <w:rFonts w:ascii="Times New Roman" w:hAnsi="Times New Roman"/>
          <w:b/>
          <w:bCs/>
        </w:rPr>
      </w:pPr>
      <w:r w:rsidRPr="000A1A5A">
        <w:rPr>
          <w:rFonts w:ascii="Times New Roman" w:hAnsi="Times New Roman"/>
          <w:b/>
          <w:bCs/>
        </w:rPr>
        <w:t>EXHIBIT B</w:t>
      </w:r>
    </w:p>
    <w:p w14:paraId="25157777" w14:textId="77777777" w:rsidR="00511338" w:rsidRPr="000A1A5A" w:rsidRDefault="00511338" w:rsidP="00511338">
      <w:pPr>
        <w:pStyle w:val="Standard"/>
        <w:jc w:val="center"/>
        <w:rPr>
          <w:rFonts w:ascii="Times New Roman" w:hAnsi="Times New Roman"/>
          <w:b/>
          <w:bCs/>
        </w:rPr>
      </w:pPr>
      <w:r w:rsidRPr="000A1A5A">
        <w:rPr>
          <w:rFonts w:ascii="Times New Roman" w:hAnsi="Times New Roman"/>
          <w:b/>
          <w:bCs/>
        </w:rPr>
        <w:t>LEGAL DESCRIPTION</w:t>
      </w:r>
    </w:p>
    <w:p w14:paraId="4394CCFF" w14:textId="77777777" w:rsidR="00511338" w:rsidRPr="000A1A5A" w:rsidRDefault="00511338" w:rsidP="00511338">
      <w:pPr>
        <w:pStyle w:val="Standard"/>
        <w:rPr>
          <w:rFonts w:ascii="Times New Roman" w:hAnsi="Times New Roman"/>
        </w:rPr>
      </w:pPr>
    </w:p>
    <w:p w14:paraId="3E893864" w14:textId="77777777" w:rsidR="00511338" w:rsidRPr="000A1A5A" w:rsidRDefault="00511338" w:rsidP="00511338">
      <w:pPr>
        <w:pStyle w:val="Header"/>
        <w:jc w:val="both"/>
        <w:rPr>
          <w:rFonts w:eastAsia="Verdana" w:cs="Verdana"/>
        </w:rPr>
      </w:pPr>
      <w:r w:rsidRPr="000A1A5A">
        <w:rPr>
          <w:rFonts w:eastAsia="Verdana" w:cs="Verdana"/>
        </w:rPr>
        <w:t>Legal: ________________________</w:t>
      </w:r>
    </w:p>
    <w:p w14:paraId="3145216E" w14:textId="77777777" w:rsidR="00511338" w:rsidRPr="000A1A5A" w:rsidRDefault="00511338" w:rsidP="00511338">
      <w:pPr>
        <w:pStyle w:val="Header"/>
        <w:jc w:val="both"/>
        <w:rPr>
          <w:rFonts w:eastAsia="Verdana" w:cs="Verdana"/>
        </w:rPr>
      </w:pPr>
    </w:p>
    <w:p w14:paraId="44204F47" w14:textId="77777777" w:rsidR="00511338" w:rsidRPr="000A1A5A" w:rsidRDefault="00511338" w:rsidP="00511338">
      <w:pPr>
        <w:pStyle w:val="Header"/>
        <w:jc w:val="both"/>
        <w:rPr>
          <w:rFonts w:eastAsia="Verdana" w:cs="Verdana"/>
        </w:rPr>
      </w:pPr>
      <w:r w:rsidRPr="000A1A5A">
        <w:rPr>
          <w:rFonts w:eastAsia="Verdana" w:cs="Verdana"/>
        </w:rPr>
        <w:t>Also known: [Address]</w:t>
      </w:r>
    </w:p>
    <w:p w14:paraId="268E3A3A" w14:textId="77777777" w:rsidR="00511338" w:rsidRPr="000A1A5A" w:rsidRDefault="00511338" w:rsidP="00511338">
      <w:pPr>
        <w:pStyle w:val="Header"/>
        <w:jc w:val="both"/>
        <w:rPr>
          <w:rFonts w:eastAsia="Verdana" w:cs="Verdana"/>
        </w:rPr>
      </w:pPr>
    </w:p>
    <w:p w14:paraId="395C77F8" w14:textId="77777777" w:rsidR="00511338" w:rsidRDefault="00511338" w:rsidP="00511338">
      <w:pPr>
        <w:pStyle w:val="Header"/>
        <w:jc w:val="both"/>
      </w:pPr>
      <w:r w:rsidRPr="000A1A5A">
        <w:t>Folio: ___________________</w:t>
      </w:r>
    </w:p>
    <w:p w14:paraId="2B734813" w14:textId="77777777" w:rsidR="00511338" w:rsidRDefault="00511338">
      <w:pPr>
        <w:pStyle w:val="Standard"/>
        <w:jc w:val="both"/>
        <w:rPr>
          <w:rFonts w:ascii="Times New Roman" w:eastAsia="Courier New" w:hAnsi="Times New Roman" w:cs="Courier New"/>
          <w:color w:val="auto"/>
        </w:rPr>
      </w:pPr>
    </w:p>
    <w:p w14:paraId="00A0D8B9" w14:textId="77777777" w:rsidR="00332316" w:rsidRDefault="00332316">
      <w:pPr>
        <w:pStyle w:val="Standard"/>
        <w:rPr>
          <w:rFonts w:ascii="Times New Roman" w:eastAsia="Courier New" w:hAnsi="Times New Roman" w:cs="Courier New"/>
          <w:color w:val="auto"/>
        </w:rPr>
      </w:pPr>
    </w:p>
    <w:p w14:paraId="53F0C235" w14:textId="77777777" w:rsidR="005110F5" w:rsidRDefault="005110F5">
      <w:pPr>
        <w:pStyle w:val="Standard"/>
        <w:rPr>
          <w:rFonts w:ascii="Times New Roman" w:eastAsia="Courier New" w:hAnsi="Times New Roman" w:cs="Courier New"/>
          <w:color w:val="auto"/>
        </w:rPr>
      </w:pPr>
    </w:p>
    <w:p w14:paraId="6DF110A7" w14:textId="77777777" w:rsidR="005110F5" w:rsidRDefault="005110F5">
      <w:pPr>
        <w:pStyle w:val="Standard"/>
        <w:rPr>
          <w:rFonts w:ascii="Times New Roman" w:eastAsia="Courier New" w:hAnsi="Times New Roman" w:cs="Courier New"/>
          <w:color w:val="auto"/>
        </w:rPr>
      </w:pPr>
    </w:p>
    <w:p w14:paraId="586255E6" w14:textId="77777777" w:rsidR="005110F5" w:rsidRDefault="005110F5">
      <w:pPr>
        <w:pStyle w:val="Standard"/>
        <w:rPr>
          <w:rFonts w:ascii="Times New Roman" w:eastAsia="Courier New" w:hAnsi="Times New Roman" w:cs="Courier New"/>
          <w:color w:val="auto"/>
        </w:rPr>
      </w:pPr>
    </w:p>
    <w:p w14:paraId="6A5C3D75" w14:textId="77777777" w:rsidR="005110F5" w:rsidRDefault="005110F5">
      <w:pPr>
        <w:pStyle w:val="Standard"/>
        <w:rPr>
          <w:rFonts w:ascii="Times New Roman" w:eastAsia="Courier New" w:hAnsi="Times New Roman" w:cs="Courier New"/>
          <w:color w:val="auto"/>
        </w:rPr>
      </w:pPr>
    </w:p>
    <w:p w14:paraId="178050FF" w14:textId="77777777" w:rsidR="005110F5" w:rsidRDefault="005110F5">
      <w:pPr>
        <w:pStyle w:val="Standard"/>
        <w:rPr>
          <w:rFonts w:ascii="Times New Roman" w:eastAsia="Courier New" w:hAnsi="Times New Roman" w:cs="Courier New"/>
          <w:color w:val="auto"/>
        </w:rPr>
      </w:pPr>
    </w:p>
    <w:p w14:paraId="6A0F7CB9" w14:textId="77777777" w:rsidR="005110F5" w:rsidRDefault="005110F5">
      <w:pPr>
        <w:pStyle w:val="Standard"/>
        <w:rPr>
          <w:rFonts w:ascii="Times New Roman" w:eastAsia="Courier New" w:hAnsi="Times New Roman" w:cs="Courier New"/>
          <w:color w:val="auto"/>
        </w:rPr>
      </w:pPr>
    </w:p>
    <w:p w14:paraId="39B9855B" w14:textId="77777777" w:rsidR="005110F5" w:rsidRDefault="005110F5">
      <w:pPr>
        <w:pStyle w:val="Standard"/>
        <w:rPr>
          <w:rFonts w:ascii="Times New Roman" w:eastAsia="Courier New" w:hAnsi="Times New Roman" w:cs="Courier New"/>
          <w:color w:val="auto"/>
        </w:rPr>
      </w:pPr>
    </w:p>
    <w:p w14:paraId="6710C239" w14:textId="77777777" w:rsidR="005110F5" w:rsidRDefault="005110F5">
      <w:pPr>
        <w:pStyle w:val="Standard"/>
        <w:rPr>
          <w:rFonts w:ascii="Times New Roman" w:eastAsia="Courier New" w:hAnsi="Times New Roman" w:cs="Courier New"/>
          <w:color w:val="auto"/>
        </w:rPr>
      </w:pPr>
    </w:p>
    <w:p w14:paraId="2DCFF118" w14:textId="77777777" w:rsidR="005110F5" w:rsidRDefault="005110F5">
      <w:pPr>
        <w:pStyle w:val="Standard"/>
        <w:rPr>
          <w:rFonts w:ascii="Times New Roman" w:eastAsia="Courier New" w:hAnsi="Times New Roman" w:cs="Courier New"/>
          <w:color w:val="auto"/>
        </w:rPr>
      </w:pPr>
    </w:p>
    <w:p w14:paraId="2B1C7AF0" w14:textId="77777777" w:rsidR="005110F5" w:rsidRDefault="005110F5">
      <w:pPr>
        <w:pStyle w:val="Standard"/>
        <w:rPr>
          <w:rFonts w:ascii="Times New Roman" w:eastAsia="Courier New" w:hAnsi="Times New Roman" w:cs="Courier New"/>
          <w:color w:val="auto"/>
        </w:rPr>
      </w:pPr>
    </w:p>
    <w:p w14:paraId="1B8C0B47" w14:textId="77777777" w:rsidR="005110F5" w:rsidRDefault="005110F5">
      <w:pPr>
        <w:pStyle w:val="Standard"/>
        <w:rPr>
          <w:rFonts w:ascii="Times New Roman" w:eastAsia="Courier New" w:hAnsi="Times New Roman" w:cs="Courier New"/>
          <w:color w:val="auto"/>
        </w:rPr>
      </w:pPr>
    </w:p>
    <w:p w14:paraId="22EE6DFC" w14:textId="77777777" w:rsidR="005110F5" w:rsidRDefault="005110F5">
      <w:pPr>
        <w:pStyle w:val="Standard"/>
        <w:rPr>
          <w:rFonts w:ascii="Times New Roman" w:eastAsia="Courier New" w:hAnsi="Times New Roman" w:cs="Courier New"/>
          <w:color w:val="auto"/>
        </w:rPr>
      </w:pPr>
    </w:p>
    <w:p w14:paraId="40BF4798" w14:textId="77777777" w:rsidR="005110F5" w:rsidRDefault="005110F5">
      <w:pPr>
        <w:pStyle w:val="Standard"/>
        <w:rPr>
          <w:rFonts w:ascii="Times New Roman" w:eastAsia="Courier New" w:hAnsi="Times New Roman" w:cs="Courier New"/>
          <w:color w:val="auto"/>
        </w:rPr>
      </w:pPr>
    </w:p>
    <w:p w14:paraId="4632DC1F" w14:textId="77777777" w:rsidR="005110F5" w:rsidRDefault="005110F5">
      <w:pPr>
        <w:pStyle w:val="Standard"/>
        <w:rPr>
          <w:rFonts w:ascii="Times New Roman" w:eastAsia="Courier New" w:hAnsi="Times New Roman" w:cs="Courier New"/>
          <w:color w:val="auto"/>
        </w:rPr>
      </w:pPr>
    </w:p>
    <w:p w14:paraId="5A35B85F" w14:textId="77777777" w:rsidR="005110F5" w:rsidRDefault="005110F5">
      <w:pPr>
        <w:pStyle w:val="Standard"/>
        <w:rPr>
          <w:rFonts w:ascii="Times New Roman" w:eastAsia="Courier New" w:hAnsi="Times New Roman" w:cs="Courier New"/>
          <w:color w:val="auto"/>
        </w:rPr>
      </w:pPr>
    </w:p>
    <w:p w14:paraId="3FD8B1BF" w14:textId="77777777" w:rsidR="005110F5" w:rsidRDefault="005110F5">
      <w:pPr>
        <w:pStyle w:val="Standard"/>
        <w:rPr>
          <w:rFonts w:ascii="Times New Roman" w:eastAsia="Courier New" w:hAnsi="Times New Roman" w:cs="Courier New"/>
          <w:color w:val="auto"/>
        </w:rPr>
      </w:pPr>
    </w:p>
    <w:p w14:paraId="4929508E" w14:textId="77777777" w:rsidR="005110F5" w:rsidRDefault="005110F5">
      <w:pPr>
        <w:pStyle w:val="Standard"/>
        <w:rPr>
          <w:rFonts w:ascii="Times New Roman" w:eastAsia="Courier New" w:hAnsi="Times New Roman" w:cs="Courier New"/>
          <w:color w:val="auto"/>
        </w:rPr>
      </w:pPr>
    </w:p>
    <w:p w14:paraId="2B4A58DB" w14:textId="77777777" w:rsidR="005110F5" w:rsidRDefault="005110F5">
      <w:pPr>
        <w:pStyle w:val="Standard"/>
        <w:rPr>
          <w:rFonts w:ascii="Times New Roman" w:eastAsia="Courier New" w:hAnsi="Times New Roman" w:cs="Courier New"/>
          <w:color w:val="auto"/>
        </w:rPr>
      </w:pPr>
    </w:p>
    <w:p w14:paraId="45E8C5B7" w14:textId="77777777" w:rsidR="005110F5" w:rsidRDefault="005110F5">
      <w:pPr>
        <w:pStyle w:val="Standard"/>
        <w:rPr>
          <w:rFonts w:ascii="Times New Roman" w:eastAsia="Courier New" w:hAnsi="Times New Roman" w:cs="Courier New"/>
          <w:color w:val="auto"/>
        </w:rPr>
      </w:pPr>
    </w:p>
    <w:p w14:paraId="2C4F2B15" w14:textId="77777777" w:rsidR="005110F5" w:rsidRDefault="005110F5">
      <w:pPr>
        <w:pStyle w:val="Standard"/>
        <w:rPr>
          <w:rFonts w:ascii="Times New Roman" w:eastAsia="Courier New" w:hAnsi="Times New Roman" w:cs="Courier New"/>
          <w:color w:val="auto"/>
        </w:rPr>
      </w:pPr>
    </w:p>
    <w:p w14:paraId="1F04120C" w14:textId="77777777" w:rsidR="005110F5" w:rsidRDefault="005110F5">
      <w:pPr>
        <w:pStyle w:val="Standard"/>
        <w:rPr>
          <w:rFonts w:ascii="Times New Roman" w:eastAsia="Courier New" w:hAnsi="Times New Roman" w:cs="Courier New"/>
          <w:color w:val="auto"/>
        </w:rPr>
      </w:pPr>
    </w:p>
    <w:p w14:paraId="62F783AF" w14:textId="77777777" w:rsidR="005110F5" w:rsidRDefault="005110F5">
      <w:pPr>
        <w:pStyle w:val="Standard"/>
        <w:rPr>
          <w:rFonts w:ascii="Times New Roman" w:eastAsia="Courier New" w:hAnsi="Times New Roman" w:cs="Courier New"/>
          <w:color w:val="auto"/>
        </w:rPr>
      </w:pPr>
    </w:p>
    <w:p w14:paraId="74F6561B" w14:textId="77777777" w:rsidR="005110F5" w:rsidRDefault="005110F5">
      <w:pPr>
        <w:pStyle w:val="Standard"/>
        <w:rPr>
          <w:rFonts w:ascii="Times New Roman" w:eastAsia="Courier New" w:hAnsi="Times New Roman" w:cs="Courier New"/>
          <w:color w:val="auto"/>
        </w:rPr>
      </w:pPr>
    </w:p>
    <w:p w14:paraId="512E1208" w14:textId="77777777" w:rsidR="005110F5" w:rsidRDefault="005110F5">
      <w:pPr>
        <w:pStyle w:val="Standard"/>
        <w:rPr>
          <w:rFonts w:ascii="Times New Roman" w:eastAsia="Courier New" w:hAnsi="Times New Roman" w:cs="Courier New"/>
          <w:color w:val="auto"/>
        </w:rPr>
      </w:pPr>
    </w:p>
    <w:p w14:paraId="45590C62" w14:textId="77777777" w:rsidR="00183ABB" w:rsidRDefault="00183ABB">
      <w:pPr>
        <w:pStyle w:val="Standard"/>
        <w:rPr>
          <w:rFonts w:ascii="Times New Roman" w:eastAsia="Courier New" w:hAnsi="Times New Roman" w:cs="Courier New"/>
          <w:color w:val="auto"/>
        </w:rPr>
      </w:pPr>
    </w:p>
    <w:p w14:paraId="2F5A904D" w14:textId="77777777" w:rsidR="00183ABB" w:rsidRDefault="00183ABB">
      <w:pPr>
        <w:pStyle w:val="Standard"/>
        <w:rPr>
          <w:rFonts w:ascii="Times New Roman" w:eastAsia="Courier New" w:hAnsi="Times New Roman" w:cs="Courier New"/>
          <w:color w:val="auto"/>
        </w:rPr>
      </w:pPr>
    </w:p>
    <w:p w14:paraId="60D6A350" w14:textId="77777777" w:rsidR="00183ABB" w:rsidRPr="000A1A5A" w:rsidRDefault="00183ABB" w:rsidP="00183ABB">
      <w:pPr>
        <w:pStyle w:val="Standard"/>
        <w:jc w:val="both"/>
        <w:rPr>
          <w:rFonts w:ascii="Times New Roman" w:eastAsia="Courier New" w:hAnsi="Times New Roman" w:cs="Courier New"/>
          <w:color w:val="auto"/>
        </w:rPr>
      </w:pPr>
    </w:p>
    <w:p w14:paraId="3F46438C" w14:textId="5C62AEE8" w:rsidR="00183ABB" w:rsidRPr="000A1A5A" w:rsidRDefault="00183ABB" w:rsidP="00183ABB">
      <w:pPr>
        <w:pStyle w:val="Standard"/>
        <w:jc w:val="both"/>
        <w:rPr>
          <w:rFonts w:ascii="Times New Roman" w:eastAsia="Courier New" w:hAnsi="Times New Roman" w:cs="Courier New"/>
          <w:color w:val="auto"/>
        </w:rPr>
      </w:pPr>
      <w:r>
        <w:rPr>
          <w:rFonts w:ascii="Times New Roman" w:eastAsia="Courier New" w:hAnsi="Times New Roman" w:cs="Courier New"/>
          <w:color w:val="auto"/>
        </w:rPr>
        <w:t>Note:  The legal description in Exhibit “B” is not recognized on its own as meeting the subdivision requirements of the Code of the City of Miami, Florida, as amended.  Pursuant to the recordation of this Covenant in Lieu of Unity of Title, the property described in Exhibit “B” only meets the Code of the City of Miami, Florida, as amended, requirements with the addition of the property described in Exhibit “C”.</w:t>
      </w:r>
    </w:p>
    <w:p w14:paraId="33C9CBD4" w14:textId="77777777" w:rsidR="005110F5" w:rsidRDefault="005110F5">
      <w:pPr>
        <w:pStyle w:val="Standard"/>
        <w:rPr>
          <w:rFonts w:ascii="Times New Roman" w:eastAsia="Courier New" w:hAnsi="Times New Roman" w:cs="Courier New"/>
          <w:color w:val="auto"/>
        </w:rPr>
      </w:pPr>
    </w:p>
    <w:p w14:paraId="2F271A46" w14:textId="77777777" w:rsidR="005110F5" w:rsidRDefault="005110F5">
      <w:pPr>
        <w:pStyle w:val="Standard"/>
        <w:rPr>
          <w:rFonts w:ascii="Times New Roman" w:eastAsia="Courier New" w:hAnsi="Times New Roman" w:cs="Courier New"/>
          <w:color w:val="auto"/>
        </w:rPr>
      </w:pPr>
    </w:p>
    <w:p w14:paraId="1DA08768" w14:textId="77777777" w:rsidR="005110F5" w:rsidRPr="000A1A5A" w:rsidRDefault="005110F5" w:rsidP="005110F5">
      <w:pPr>
        <w:pStyle w:val="Standard"/>
        <w:rPr>
          <w:rFonts w:ascii="Times New Roman" w:eastAsia="Courier New" w:hAnsi="Times New Roman" w:cs="Courier New"/>
          <w:b/>
          <w:bCs/>
          <w:color w:val="auto"/>
        </w:rPr>
      </w:pPr>
    </w:p>
    <w:p w14:paraId="32775ADA" w14:textId="10A7C730" w:rsidR="005110F5" w:rsidRPr="000A1A5A" w:rsidRDefault="005110F5" w:rsidP="005110F5">
      <w:pPr>
        <w:pStyle w:val="Standard"/>
        <w:jc w:val="center"/>
        <w:rPr>
          <w:rFonts w:ascii="Times New Roman" w:hAnsi="Times New Roman"/>
          <w:b/>
          <w:bCs/>
        </w:rPr>
      </w:pPr>
      <w:r w:rsidRPr="000A1A5A">
        <w:rPr>
          <w:rFonts w:ascii="Times New Roman" w:hAnsi="Times New Roman"/>
          <w:b/>
          <w:bCs/>
        </w:rPr>
        <w:t xml:space="preserve">EXHIBIT </w:t>
      </w:r>
      <w:r>
        <w:rPr>
          <w:rFonts w:ascii="Times New Roman" w:hAnsi="Times New Roman"/>
          <w:b/>
          <w:bCs/>
        </w:rPr>
        <w:t>C</w:t>
      </w:r>
    </w:p>
    <w:p w14:paraId="27E52E45" w14:textId="77777777" w:rsidR="005110F5" w:rsidRPr="000A1A5A" w:rsidRDefault="005110F5" w:rsidP="005110F5">
      <w:pPr>
        <w:pStyle w:val="Standard"/>
        <w:jc w:val="center"/>
        <w:rPr>
          <w:rFonts w:ascii="Times New Roman" w:hAnsi="Times New Roman"/>
          <w:b/>
          <w:bCs/>
        </w:rPr>
      </w:pPr>
      <w:r w:rsidRPr="000A1A5A">
        <w:rPr>
          <w:rFonts w:ascii="Times New Roman" w:hAnsi="Times New Roman"/>
          <w:b/>
          <w:bCs/>
        </w:rPr>
        <w:t>LEGAL DESCRIPTION</w:t>
      </w:r>
    </w:p>
    <w:p w14:paraId="1E2CD513" w14:textId="77777777" w:rsidR="005110F5" w:rsidRPr="000A1A5A" w:rsidRDefault="005110F5" w:rsidP="005110F5">
      <w:pPr>
        <w:pStyle w:val="Standard"/>
        <w:rPr>
          <w:rFonts w:ascii="Times New Roman" w:hAnsi="Times New Roman"/>
        </w:rPr>
      </w:pPr>
    </w:p>
    <w:p w14:paraId="38F702BC" w14:textId="77777777" w:rsidR="005110F5" w:rsidRPr="000A1A5A" w:rsidRDefault="005110F5" w:rsidP="005110F5">
      <w:pPr>
        <w:pStyle w:val="Header"/>
        <w:jc w:val="both"/>
        <w:rPr>
          <w:rFonts w:eastAsia="Verdana" w:cs="Verdana"/>
        </w:rPr>
      </w:pPr>
      <w:r w:rsidRPr="000A1A5A">
        <w:rPr>
          <w:rFonts w:eastAsia="Verdana" w:cs="Verdana"/>
        </w:rPr>
        <w:t>Legal: ________________________</w:t>
      </w:r>
    </w:p>
    <w:p w14:paraId="7730AF0D" w14:textId="77777777" w:rsidR="005110F5" w:rsidRPr="000A1A5A" w:rsidRDefault="005110F5" w:rsidP="005110F5">
      <w:pPr>
        <w:pStyle w:val="Header"/>
        <w:jc w:val="both"/>
        <w:rPr>
          <w:rFonts w:eastAsia="Verdana" w:cs="Verdana"/>
        </w:rPr>
      </w:pPr>
    </w:p>
    <w:p w14:paraId="21B86DE0" w14:textId="77777777" w:rsidR="005110F5" w:rsidRPr="000A1A5A" w:rsidRDefault="005110F5" w:rsidP="005110F5">
      <w:pPr>
        <w:pStyle w:val="Header"/>
        <w:jc w:val="both"/>
        <w:rPr>
          <w:rFonts w:eastAsia="Verdana" w:cs="Verdana"/>
        </w:rPr>
      </w:pPr>
      <w:r w:rsidRPr="000A1A5A">
        <w:rPr>
          <w:rFonts w:eastAsia="Verdana" w:cs="Verdana"/>
        </w:rPr>
        <w:t>Also known: [Address]</w:t>
      </w:r>
    </w:p>
    <w:p w14:paraId="3B5BF06F" w14:textId="77777777" w:rsidR="005110F5" w:rsidRPr="000A1A5A" w:rsidRDefault="005110F5" w:rsidP="005110F5">
      <w:pPr>
        <w:pStyle w:val="Header"/>
        <w:jc w:val="both"/>
        <w:rPr>
          <w:rFonts w:eastAsia="Verdana" w:cs="Verdana"/>
        </w:rPr>
      </w:pPr>
    </w:p>
    <w:p w14:paraId="5123A5CB" w14:textId="77777777" w:rsidR="005110F5" w:rsidRDefault="005110F5" w:rsidP="005110F5">
      <w:pPr>
        <w:pStyle w:val="Header"/>
        <w:jc w:val="both"/>
      </w:pPr>
      <w:r w:rsidRPr="000A1A5A">
        <w:t>Folio: ___________________</w:t>
      </w:r>
    </w:p>
    <w:p w14:paraId="5F9C43EC" w14:textId="77777777" w:rsidR="005110F5" w:rsidRDefault="005110F5" w:rsidP="005110F5">
      <w:pPr>
        <w:pStyle w:val="Standard"/>
        <w:jc w:val="both"/>
        <w:rPr>
          <w:rFonts w:ascii="Times New Roman" w:eastAsia="Courier New" w:hAnsi="Times New Roman" w:cs="Courier New"/>
          <w:color w:val="auto"/>
        </w:rPr>
      </w:pPr>
    </w:p>
    <w:p w14:paraId="52CC0A1E" w14:textId="77777777" w:rsidR="005110F5" w:rsidRDefault="005110F5">
      <w:pPr>
        <w:pStyle w:val="Standard"/>
        <w:rPr>
          <w:rFonts w:ascii="Times New Roman" w:eastAsia="Courier New" w:hAnsi="Times New Roman" w:cs="Courier New"/>
          <w:color w:val="auto"/>
        </w:rPr>
      </w:pPr>
    </w:p>
    <w:p w14:paraId="0A1D8EC3" w14:textId="77777777" w:rsidR="00183ABB" w:rsidRDefault="00183ABB">
      <w:pPr>
        <w:pStyle w:val="Standard"/>
        <w:rPr>
          <w:rFonts w:ascii="Times New Roman" w:eastAsia="Courier New" w:hAnsi="Times New Roman" w:cs="Courier New"/>
          <w:color w:val="auto"/>
        </w:rPr>
      </w:pPr>
    </w:p>
    <w:p w14:paraId="659763EB" w14:textId="77777777" w:rsidR="00183ABB" w:rsidRDefault="00183ABB">
      <w:pPr>
        <w:pStyle w:val="Standard"/>
        <w:rPr>
          <w:rFonts w:ascii="Times New Roman" w:eastAsia="Courier New" w:hAnsi="Times New Roman" w:cs="Courier New"/>
          <w:color w:val="auto"/>
        </w:rPr>
      </w:pPr>
    </w:p>
    <w:p w14:paraId="04A59E8A" w14:textId="77777777" w:rsidR="00183ABB" w:rsidRDefault="00183ABB">
      <w:pPr>
        <w:pStyle w:val="Standard"/>
        <w:rPr>
          <w:rFonts w:ascii="Times New Roman" w:eastAsia="Courier New" w:hAnsi="Times New Roman" w:cs="Courier New"/>
          <w:color w:val="auto"/>
        </w:rPr>
      </w:pPr>
    </w:p>
    <w:p w14:paraId="3ABAE1ED" w14:textId="77777777" w:rsidR="00183ABB" w:rsidRDefault="00183ABB">
      <w:pPr>
        <w:pStyle w:val="Standard"/>
        <w:rPr>
          <w:rFonts w:ascii="Times New Roman" w:eastAsia="Courier New" w:hAnsi="Times New Roman" w:cs="Courier New"/>
          <w:color w:val="auto"/>
        </w:rPr>
      </w:pPr>
    </w:p>
    <w:p w14:paraId="1EA46CA3" w14:textId="77777777" w:rsidR="00183ABB" w:rsidRDefault="00183ABB">
      <w:pPr>
        <w:pStyle w:val="Standard"/>
        <w:rPr>
          <w:rFonts w:ascii="Times New Roman" w:eastAsia="Courier New" w:hAnsi="Times New Roman" w:cs="Courier New"/>
          <w:color w:val="auto"/>
        </w:rPr>
      </w:pPr>
    </w:p>
    <w:p w14:paraId="0235B899" w14:textId="77777777" w:rsidR="00183ABB" w:rsidRDefault="00183ABB">
      <w:pPr>
        <w:pStyle w:val="Standard"/>
        <w:rPr>
          <w:rFonts w:ascii="Times New Roman" w:eastAsia="Courier New" w:hAnsi="Times New Roman" w:cs="Courier New"/>
          <w:color w:val="auto"/>
        </w:rPr>
      </w:pPr>
    </w:p>
    <w:p w14:paraId="6B3FE4E7" w14:textId="77777777" w:rsidR="00183ABB" w:rsidRDefault="00183ABB">
      <w:pPr>
        <w:pStyle w:val="Standard"/>
        <w:rPr>
          <w:rFonts w:ascii="Times New Roman" w:eastAsia="Courier New" w:hAnsi="Times New Roman" w:cs="Courier New"/>
          <w:color w:val="auto"/>
        </w:rPr>
      </w:pPr>
    </w:p>
    <w:p w14:paraId="04733916" w14:textId="77777777" w:rsidR="00183ABB" w:rsidRDefault="00183ABB">
      <w:pPr>
        <w:pStyle w:val="Standard"/>
        <w:rPr>
          <w:rFonts w:ascii="Times New Roman" w:eastAsia="Courier New" w:hAnsi="Times New Roman" w:cs="Courier New"/>
          <w:color w:val="auto"/>
        </w:rPr>
      </w:pPr>
    </w:p>
    <w:p w14:paraId="658EDA30" w14:textId="77777777" w:rsidR="00183ABB" w:rsidRDefault="00183ABB">
      <w:pPr>
        <w:pStyle w:val="Standard"/>
        <w:rPr>
          <w:rFonts w:ascii="Times New Roman" w:eastAsia="Courier New" w:hAnsi="Times New Roman" w:cs="Courier New"/>
          <w:color w:val="auto"/>
        </w:rPr>
      </w:pPr>
    </w:p>
    <w:p w14:paraId="4769E3F4" w14:textId="77777777" w:rsidR="00183ABB" w:rsidRDefault="00183ABB">
      <w:pPr>
        <w:pStyle w:val="Standard"/>
        <w:rPr>
          <w:rFonts w:ascii="Times New Roman" w:eastAsia="Courier New" w:hAnsi="Times New Roman" w:cs="Courier New"/>
          <w:color w:val="auto"/>
        </w:rPr>
      </w:pPr>
    </w:p>
    <w:p w14:paraId="6D581F8D" w14:textId="77777777" w:rsidR="00183ABB" w:rsidRDefault="00183ABB">
      <w:pPr>
        <w:pStyle w:val="Standard"/>
        <w:rPr>
          <w:rFonts w:ascii="Times New Roman" w:eastAsia="Courier New" w:hAnsi="Times New Roman" w:cs="Courier New"/>
          <w:color w:val="auto"/>
        </w:rPr>
      </w:pPr>
    </w:p>
    <w:p w14:paraId="106B678F" w14:textId="77777777" w:rsidR="00183ABB" w:rsidRDefault="00183ABB">
      <w:pPr>
        <w:pStyle w:val="Standard"/>
        <w:rPr>
          <w:rFonts w:ascii="Times New Roman" w:eastAsia="Courier New" w:hAnsi="Times New Roman" w:cs="Courier New"/>
          <w:color w:val="auto"/>
        </w:rPr>
      </w:pPr>
    </w:p>
    <w:p w14:paraId="10E49678" w14:textId="77777777" w:rsidR="00183ABB" w:rsidRDefault="00183ABB">
      <w:pPr>
        <w:pStyle w:val="Standard"/>
        <w:rPr>
          <w:rFonts w:ascii="Times New Roman" w:eastAsia="Courier New" w:hAnsi="Times New Roman" w:cs="Courier New"/>
          <w:color w:val="auto"/>
        </w:rPr>
      </w:pPr>
    </w:p>
    <w:p w14:paraId="756F25CD" w14:textId="77777777" w:rsidR="00183ABB" w:rsidRDefault="00183ABB">
      <w:pPr>
        <w:pStyle w:val="Standard"/>
        <w:rPr>
          <w:rFonts w:ascii="Times New Roman" w:eastAsia="Courier New" w:hAnsi="Times New Roman" w:cs="Courier New"/>
          <w:color w:val="auto"/>
        </w:rPr>
      </w:pPr>
    </w:p>
    <w:p w14:paraId="524FE1CD" w14:textId="77777777" w:rsidR="00183ABB" w:rsidRDefault="00183ABB">
      <w:pPr>
        <w:pStyle w:val="Standard"/>
        <w:rPr>
          <w:rFonts w:ascii="Times New Roman" w:eastAsia="Courier New" w:hAnsi="Times New Roman" w:cs="Courier New"/>
          <w:color w:val="auto"/>
        </w:rPr>
      </w:pPr>
    </w:p>
    <w:p w14:paraId="6C9E0883" w14:textId="77777777" w:rsidR="00183ABB" w:rsidRDefault="00183ABB">
      <w:pPr>
        <w:pStyle w:val="Standard"/>
        <w:rPr>
          <w:rFonts w:ascii="Times New Roman" w:eastAsia="Courier New" w:hAnsi="Times New Roman" w:cs="Courier New"/>
          <w:color w:val="auto"/>
        </w:rPr>
      </w:pPr>
    </w:p>
    <w:p w14:paraId="3A245FB4" w14:textId="77777777" w:rsidR="00183ABB" w:rsidRDefault="00183ABB">
      <w:pPr>
        <w:pStyle w:val="Standard"/>
        <w:rPr>
          <w:rFonts w:ascii="Times New Roman" w:eastAsia="Courier New" w:hAnsi="Times New Roman" w:cs="Courier New"/>
          <w:color w:val="auto"/>
        </w:rPr>
      </w:pPr>
    </w:p>
    <w:p w14:paraId="420718D3" w14:textId="77777777" w:rsidR="00183ABB" w:rsidRDefault="00183ABB">
      <w:pPr>
        <w:pStyle w:val="Standard"/>
        <w:rPr>
          <w:rFonts w:ascii="Times New Roman" w:eastAsia="Courier New" w:hAnsi="Times New Roman" w:cs="Courier New"/>
          <w:color w:val="auto"/>
        </w:rPr>
      </w:pPr>
    </w:p>
    <w:p w14:paraId="6F517C35" w14:textId="77777777" w:rsidR="00183ABB" w:rsidRDefault="00183ABB">
      <w:pPr>
        <w:pStyle w:val="Standard"/>
        <w:rPr>
          <w:rFonts w:ascii="Times New Roman" w:eastAsia="Courier New" w:hAnsi="Times New Roman" w:cs="Courier New"/>
          <w:color w:val="auto"/>
        </w:rPr>
      </w:pPr>
    </w:p>
    <w:p w14:paraId="1FA1D34A" w14:textId="77777777" w:rsidR="00183ABB" w:rsidRDefault="00183ABB">
      <w:pPr>
        <w:pStyle w:val="Standard"/>
        <w:rPr>
          <w:rFonts w:ascii="Times New Roman" w:eastAsia="Courier New" w:hAnsi="Times New Roman" w:cs="Courier New"/>
          <w:color w:val="auto"/>
        </w:rPr>
      </w:pPr>
    </w:p>
    <w:p w14:paraId="0EAF16FA" w14:textId="77777777" w:rsidR="00183ABB" w:rsidRDefault="00183ABB">
      <w:pPr>
        <w:pStyle w:val="Standard"/>
        <w:rPr>
          <w:rFonts w:ascii="Times New Roman" w:eastAsia="Courier New" w:hAnsi="Times New Roman" w:cs="Courier New"/>
          <w:color w:val="auto"/>
        </w:rPr>
      </w:pPr>
    </w:p>
    <w:p w14:paraId="24774F72" w14:textId="77777777" w:rsidR="00183ABB" w:rsidRDefault="00183ABB">
      <w:pPr>
        <w:pStyle w:val="Standard"/>
        <w:rPr>
          <w:rFonts w:ascii="Times New Roman" w:eastAsia="Courier New" w:hAnsi="Times New Roman" w:cs="Courier New"/>
          <w:color w:val="auto"/>
        </w:rPr>
      </w:pPr>
    </w:p>
    <w:p w14:paraId="0B8ACAA8" w14:textId="77777777" w:rsidR="00183ABB" w:rsidRDefault="00183ABB">
      <w:pPr>
        <w:pStyle w:val="Standard"/>
        <w:rPr>
          <w:rFonts w:ascii="Times New Roman" w:eastAsia="Courier New" w:hAnsi="Times New Roman" w:cs="Courier New"/>
          <w:color w:val="auto"/>
        </w:rPr>
      </w:pPr>
    </w:p>
    <w:p w14:paraId="012A08BF" w14:textId="77777777" w:rsidR="00183ABB" w:rsidRDefault="00183ABB">
      <w:pPr>
        <w:pStyle w:val="Standard"/>
        <w:rPr>
          <w:rFonts w:ascii="Times New Roman" w:eastAsia="Courier New" w:hAnsi="Times New Roman" w:cs="Courier New"/>
          <w:color w:val="auto"/>
        </w:rPr>
      </w:pPr>
    </w:p>
    <w:p w14:paraId="06E00F78" w14:textId="77777777" w:rsidR="00183ABB" w:rsidRDefault="00183ABB">
      <w:pPr>
        <w:pStyle w:val="Standard"/>
        <w:rPr>
          <w:rFonts w:ascii="Times New Roman" w:eastAsia="Courier New" w:hAnsi="Times New Roman" w:cs="Courier New"/>
          <w:color w:val="auto"/>
        </w:rPr>
      </w:pPr>
    </w:p>
    <w:p w14:paraId="04C0A321" w14:textId="77777777" w:rsidR="00183ABB" w:rsidRDefault="00183ABB">
      <w:pPr>
        <w:pStyle w:val="Standard"/>
        <w:rPr>
          <w:rFonts w:ascii="Times New Roman" w:eastAsia="Courier New" w:hAnsi="Times New Roman" w:cs="Courier New"/>
          <w:color w:val="auto"/>
        </w:rPr>
      </w:pPr>
    </w:p>
    <w:p w14:paraId="5406DF90" w14:textId="557A88F7" w:rsidR="00183ABB" w:rsidRPr="000A1A5A" w:rsidRDefault="00183ABB" w:rsidP="00183ABB">
      <w:pPr>
        <w:pStyle w:val="Standard"/>
        <w:jc w:val="both"/>
        <w:rPr>
          <w:rFonts w:ascii="Times New Roman" w:eastAsia="Courier New" w:hAnsi="Times New Roman" w:cs="Courier New"/>
          <w:color w:val="auto"/>
        </w:rPr>
      </w:pPr>
      <w:r>
        <w:rPr>
          <w:rFonts w:ascii="Times New Roman" w:eastAsia="Courier New" w:hAnsi="Times New Roman" w:cs="Courier New"/>
          <w:color w:val="auto"/>
        </w:rPr>
        <w:t>Note:  The legal description in Exhibit “C” is not recognized on its own as meeting the subdivision requirements of the Code of the City of Miami, Florida, as amended.  Pursuant to the recordation of this Covenant in Lieu of Unity of Title, the property described in Exhibit “B” only meets the Code of the City of Miami, Florida, as amended, requirements with the addition of the property described in Exhibit “B”.</w:t>
      </w:r>
    </w:p>
    <w:p w14:paraId="52885A8E" w14:textId="77777777" w:rsidR="00183ABB" w:rsidRDefault="00183ABB">
      <w:pPr>
        <w:pStyle w:val="Standard"/>
        <w:rPr>
          <w:rFonts w:ascii="Times New Roman" w:eastAsia="Courier New" w:hAnsi="Times New Roman" w:cs="Courier New"/>
          <w:color w:val="auto"/>
        </w:rPr>
      </w:pPr>
    </w:p>
    <w:sectPr w:rsidR="00183A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A39B3" w14:textId="77777777" w:rsidR="007E04A7" w:rsidRDefault="007E04A7">
      <w:r>
        <w:separator/>
      </w:r>
    </w:p>
  </w:endnote>
  <w:endnote w:type="continuationSeparator" w:id="0">
    <w:p w14:paraId="631C3B86" w14:textId="77777777" w:rsidR="007E04A7" w:rsidRDefault="007E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02D7" w14:textId="77777777" w:rsidR="00100E08" w:rsidRDefault="00100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36553001"/>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0871F9FD" w14:textId="77777777" w:rsidR="007E04A7" w:rsidRPr="00A22AC6" w:rsidRDefault="007E04A7">
            <w:pPr>
              <w:pStyle w:val="Footer"/>
              <w:jc w:val="center"/>
              <w:rPr>
                <w:rFonts w:ascii="Times New Roman" w:hAnsi="Times New Roman" w:cs="Times New Roman"/>
              </w:rPr>
            </w:pPr>
            <w:r w:rsidRPr="00A22AC6">
              <w:rPr>
                <w:rFonts w:ascii="Times New Roman" w:hAnsi="Times New Roman" w:cs="Times New Roman"/>
              </w:rPr>
              <w:t xml:space="preserve">Page </w:t>
            </w:r>
            <w:r w:rsidRPr="00A22AC6">
              <w:rPr>
                <w:rFonts w:ascii="Times New Roman" w:hAnsi="Times New Roman" w:cs="Times New Roman"/>
                <w:b/>
                <w:bCs/>
              </w:rPr>
              <w:fldChar w:fldCharType="begin"/>
            </w:r>
            <w:r w:rsidRPr="00A22AC6">
              <w:rPr>
                <w:rFonts w:ascii="Times New Roman" w:hAnsi="Times New Roman" w:cs="Times New Roman"/>
                <w:b/>
                <w:bCs/>
              </w:rPr>
              <w:instrText xml:space="preserve"> PAGE </w:instrText>
            </w:r>
            <w:r w:rsidRPr="00A22AC6">
              <w:rPr>
                <w:rFonts w:ascii="Times New Roman" w:hAnsi="Times New Roman" w:cs="Times New Roman"/>
                <w:b/>
                <w:bCs/>
              </w:rPr>
              <w:fldChar w:fldCharType="separate"/>
            </w:r>
            <w:r>
              <w:rPr>
                <w:rFonts w:ascii="Times New Roman" w:hAnsi="Times New Roman" w:cs="Times New Roman"/>
                <w:b/>
                <w:bCs/>
                <w:noProof/>
              </w:rPr>
              <w:t>8</w:t>
            </w:r>
            <w:r w:rsidRPr="00A22AC6">
              <w:rPr>
                <w:rFonts w:ascii="Times New Roman" w:hAnsi="Times New Roman" w:cs="Times New Roman"/>
                <w:b/>
                <w:bCs/>
              </w:rPr>
              <w:fldChar w:fldCharType="end"/>
            </w:r>
            <w:r w:rsidRPr="00A22AC6">
              <w:rPr>
                <w:rFonts w:ascii="Times New Roman" w:hAnsi="Times New Roman" w:cs="Times New Roman"/>
              </w:rPr>
              <w:t xml:space="preserve"> of </w:t>
            </w:r>
            <w:r w:rsidRPr="00A22AC6">
              <w:rPr>
                <w:rFonts w:ascii="Times New Roman" w:hAnsi="Times New Roman" w:cs="Times New Roman"/>
                <w:b/>
                <w:bCs/>
              </w:rPr>
              <w:fldChar w:fldCharType="begin"/>
            </w:r>
            <w:r w:rsidRPr="00A22AC6">
              <w:rPr>
                <w:rFonts w:ascii="Times New Roman" w:hAnsi="Times New Roman" w:cs="Times New Roman"/>
                <w:b/>
                <w:bCs/>
              </w:rPr>
              <w:instrText xml:space="preserve"> NUMPAGES  </w:instrText>
            </w:r>
            <w:r w:rsidRPr="00A22AC6">
              <w:rPr>
                <w:rFonts w:ascii="Times New Roman" w:hAnsi="Times New Roman" w:cs="Times New Roman"/>
                <w:b/>
                <w:bCs/>
              </w:rPr>
              <w:fldChar w:fldCharType="separate"/>
            </w:r>
            <w:r>
              <w:rPr>
                <w:rFonts w:ascii="Times New Roman" w:hAnsi="Times New Roman" w:cs="Times New Roman"/>
                <w:b/>
                <w:bCs/>
                <w:noProof/>
              </w:rPr>
              <w:t>8</w:t>
            </w:r>
            <w:r w:rsidRPr="00A22AC6">
              <w:rPr>
                <w:rFonts w:ascii="Times New Roman" w:hAnsi="Times New Roman" w:cs="Times New Roman"/>
                <w:b/>
                <w:bCs/>
              </w:rPr>
              <w:fldChar w:fldCharType="end"/>
            </w:r>
          </w:p>
        </w:sdtContent>
      </w:sdt>
    </w:sdtContent>
  </w:sdt>
  <w:p w14:paraId="1790269F" w14:textId="05AE0718" w:rsidR="007E04A7" w:rsidRPr="000B5470" w:rsidRDefault="007E04A7" w:rsidP="000B5470">
    <w:pPr>
      <w:pStyle w:val="Footer"/>
      <w:tabs>
        <w:tab w:val="clear" w:pos="4680"/>
        <w:tab w:val="clear" w:pos="9360"/>
        <w:tab w:val="left" w:pos="8616"/>
      </w:tabs>
      <w:rPr>
        <w:rFonts w:ascii="Times New Roman" w:hAnsi="Times New Roman" w:cs="Times New Roman"/>
        <w:sz w:val="18"/>
        <w:szCs w:val="18"/>
      </w:rPr>
    </w:pPr>
    <w:r>
      <w:rPr>
        <w:rFonts w:ascii="Times New Roman" w:hAnsi="Times New Roman" w:cs="Times New Roman"/>
        <w:sz w:val="18"/>
        <w:szCs w:val="18"/>
      </w:rPr>
      <w:tab/>
      <w:t xml:space="preserve">  </w:t>
    </w:r>
    <w:r w:rsidR="00100E08">
      <w:rPr>
        <w:rFonts w:ascii="Times New Roman" w:hAnsi="Times New Roman" w:cs="Times New Roman"/>
        <w:sz w:val="18"/>
        <w:szCs w:val="18"/>
      </w:rPr>
      <w:t>1</w:t>
    </w:r>
    <w:r>
      <w:rPr>
        <w:rFonts w:ascii="Times New Roman" w:hAnsi="Times New Roman" w:cs="Times New Roman"/>
        <w:sz w:val="18"/>
        <w:szCs w:val="18"/>
      </w:rPr>
      <w:t>/202</w:t>
    </w:r>
    <w:r w:rsidR="00100E08">
      <w:rPr>
        <w:rFonts w:ascii="Times New Roman" w:hAnsi="Times New Roman" w:cs="Times New Roman"/>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6FC6" w14:textId="77777777" w:rsidR="00100E08" w:rsidRDefault="00100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6E030" w14:textId="77777777" w:rsidR="007E04A7" w:rsidRDefault="007E04A7">
      <w:r>
        <w:separator/>
      </w:r>
    </w:p>
  </w:footnote>
  <w:footnote w:type="continuationSeparator" w:id="0">
    <w:p w14:paraId="5DC3874D" w14:textId="77777777" w:rsidR="007E04A7" w:rsidRDefault="007E0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CB47" w14:textId="77777777" w:rsidR="00100E08" w:rsidRDefault="00100E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B3C9" w14:textId="77777777" w:rsidR="00100E08" w:rsidRDefault="00100E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3806" w14:textId="77777777" w:rsidR="00100E08" w:rsidRDefault="00100E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316"/>
    <w:rsid w:val="000343E7"/>
    <w:rsid w:val="00037576"/>
    <w:rsid w:val="00081824"/>
    <w:rsid w:val="000A1A5A"/>
    <w:rsid w:val="000B5470"/>
    <w:rsid w:val="000F5AD4"/>
    <w:rsid w:val="00100E08"/>
    <w:rsid w:val="00140858"/>
    <w:rsid w:val="0014447B"/>
    <w:rsid w:val="00183ABB"/>
    <w:rsid w:val="001D57AE"/>
    <w:rsid w:val="00250CE7"/>
    <w:rsid w:val="00293ECF"/>
    <w:rsid w:val="002C2AB3"/>
    <w:rsid w:val="003143F2"/>
    <w:rsid w:val="0032310F"/>
    <w:rsid w:val="00332316"/>
    <w:rsid w:val="00347BAE"/>
    <w:rsid w:val="003B2CF0"/>
    <w:rsid w:val="003D5511"/>
    <w:rsid w:val="003D71A6"/>
    <w:rsid w:val="0044775B"/>
    <w:rsid w:val="004B5D6C"/>
    <w:rsid w:val="004F02B0"/>
    <w:rsid w:val="005110F5"/>
    <w:rsid w:val="00511338"/>
    <w:rsid w:val="005525BF"/>
    <w:rsid w:val="005B6019"/>
    <w:rsid w:val="005C0B45"/>
    <w:rsid w:val="005F1279"/>
    <w:rsid w:val="006177E8"/>
    <w:rsid w:val="006478EF"/>
    <w:rsid w:val="00693EB7"/>
    <w:rsid w:val="006A71C8"/>
    <w:rsid w:val="006D64CF"/>
    <w:rsid w:val="00705E32"/>
    <w:rsid w:val="007416D8"/>
    <w:rsid w:val="00747AFC"/>
    <w:rsid w:val="00784EB1"/>
    <w:rsid w:val="00787EC7"/>
    <w:rsid w:val="00794B39"/>
    <w:rsid w:val="007D177F"/>
    <w:rsid w:val="007E04A7"/>
    <w:rsid w:val="008510D9"/>
    <w:rsid w:val="008D3094"/>
    <w:rsid w:val="008F6A8C"/>
    <w:rsid w:val="0093519C"/>
    <w:rsid w:val="00937DF4"/>
    <w:rsid w:val="009C76F5"/>
    <w:rsid w:val="00A22AC6"/>
    <w:rsid w:val="00B96C4F"/>
    <w:rsid w:val="00C012B3"/>
    <w:rsid w:val="00CB683A"/>
    <w:rsid w:val="00CC5DAC"/>
    <w:rsid w:val="00D84215"/>
    <w:rsid w:val="00DB5EA4"/>
    <w:rsid w:val="00DC0562"/>
    <w:rsid w:val="00E01A57"/>
    <w:rsid w:val="00E2722D"/>
    <w:rsid w:val="00E427ED"/>
    <w:rsid w:val="00EE637E"/>
    <w:rsid w:val="00F24245"/>
    <w:rsid w:val="00FA7691"/>
    <w:rsid w:val="00FF7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4C27"/>
  <w15:docId w15:val="{E854547B-6F9A-464E-A546-9B98A1A9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Unicode MS" w:hAnsi="Calibri" w:cs="Tahoma"/>
        <w:color w:val="000000"/>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TableContents">
    <w:name w:val="Table Contents"/>
    <w:basedOn w:val="Standard"/>
    <w:pPr>
      <w:suppressLineNumbers/>
    </w:pPr>
  </w:style>
  <w:style w:type="paragraph" w:styleId="Header">
    <w:name w:val="header"/>
    <w:basedOn w:val="Standard"/>
    <w:pPr>
      <w:tabs>
        <w:tab w:val="center" w:pos="4320"/>
        <w:tab w:val="right" w:pos="8640"/>
      </w:tabs>
    </w:pPr>
    <w:rPr>
      <w:rFonts w:ascii="Times New Roman" w:hAnsi="Times New Roman" w:cs="Times New Roman"/>
      <w:color w:val="auto"/>
    </w:rPr>
  </w:style>
  <w:style w:type="paragraph" w:customStyle="1" w:styleId="Textbody">
    <w:name w:val="Text body"/>
    <w:basedOn w:val="Standard"/>
    <w:pPr>
      <w:spacing w:after="120"/>
    </w:pPr>
  </w:style>
  <w:style w:type="paragraph" w:styleId="BalloonText">
    <w:name w:val="Balloon Text"/>
    <w:basedOn w:val="Normal"/>
    <w:rPr>
      <w:rFonts w:ascii="Tahoma" w:hAnsi="Tahoma"/>
      <w:sz w:val="16"/>
      <w:szCs w:val="16"/>
    </w:rPr>
  </w:style>
  <w:style w:type="character" w:customStyle="1" w:styleId="BalloonTextChar">
    <w:name w:val="Balloon Text Char"/>
    <w:basedOn w:val="DefaultParagraphFont"/>
    <w:rPr>
      <w:rFonts w:ascii="Tahoma" w:hAnsi="Tahoma"/>
      <w:sz w:val="16"/>
      <w:szCs w:val="16"/>
    </w:rPr>
  </w:style>
  <w:style w:type="paragraph" w:styleId="Footer">
    <w:name w:val="footer"/>
    <w:basedOn w:val="Normal"/>
    <w:link w:val="FooterChar"/>
    <w:uiPriority w:val="99"/>
    <w:unhideWhenUsed/>
    <w:rsid w:val="00B96C4F"/>
    <w:pPr>
      <w:tabs>
        <w:tab w:val="center" w:pos="4680"/>
        <w:tab w:val="right" w:pos="9360"/>
      </w:tabs>
    </w:pPr>
  </w:style>
  <w:style w:type="character" w:customStyle="1" w:styleId="FooterChar">
    <w:name w:val="Footer Char"/>
    <w:basedOn w:val="DefaultParagraphFont"/>
    <w:link w:val="Footer"/>
    <w:uiPriority w:val="99"/>
    <w:rsid w:val="00B96C4F"/>
  </w:style>
  <w:style w:type="character" w:styleId="CommentReference">
    <w:name w:val="annotation reference"/>
    <w:basedOn w:val="DefaultParagraphFont"/>
    <w:uiPriority w:val="99"/>
    <w:semiHidden/>
    <w:unhideWhenUsed/>
    <w:rsid w:val="00DB5EA4"/>
    <w:rPr>
      <w:sz w:val="16"/>
      <w:szCs w:val="16"/>
    </w:rPr>
  </w:style>
  <w:style w:type="paragraph" w:styleId="CommentText">
    <w:name w:val="annotation text"/>
    <w:basedOn w:val="Normal"/>
    <w:link w:val="CommentTextChar"/>
    <w:uiPriority w:val="99"/>
    <w:semiHidden/>
    <w:unhideWhenUsed/>
    <w:rsid w:val="00DB5EA4"/>
    <w:rPr>
      <w:sz w:val="20"/>
      <w:szCs w:val="20"/>
    </w:rPr>
  </w:style>
  <w:style w:type="character" w:customStyle="1" w:styleId="CommentTextChar">
    <w:name w:val="Comment Text Char"/>
    <w:basedOn w:val="DefaultParagraphFont"/>
    <w:link w:val="CommentText"/>
    <w:uiPriority w:val="99"/>
    <w:semiHidden/>
    <w:rsid w:val="00DB5EA4"/>
    <w:rPr>
      <w:sz w:val="20"/>
      <w:szCs w:val="20"/>
    </w:rPr>
  </w:style>
  <w:style w:type="paragraph" w:styleId="CommentSubject">
    <w:name w:val="annotation subject"/>
    <w:basedOn w:val="CommentText"/>
    <w:next w:val="CommentText"/>
    <w:link w:val="CommentSubjectChar"/>
    <w:uiPriority w:val="99"/>
    <w:semiHidden/>
    <w:unhideWhenUsed/>
    <w:rsid w:val="00DB5EA4"/>
    <w:rPr>
      <w:b/>
      <w:bCs/>
    </w:rPr>
  </w:style>
  <w:style w:type="character" w:customStyle="1" w:styleId="CommentSubjectChar">
    <w:name w:val="Comment Subject Char"/>
    <w:basedOn w:val="CommentTextChar"/>
    <w:link w:val="CommentSubject"/>
    <w:uiPriority w:val="99"/>
    <w:semiHidden/>
    <w:rsid w:val="00DB5EA4"/>
    <w:rPr>
      <w:b/>
      <w:bCs/>
      <w:sz w:val="20"/>
      <w:szCs w:val="20"/>
    </w:rPr>
  </w:style>
  <w:style w:type="character" w:customStyle="1" w:styleId="highlight">
    <w:name w:val="highlight"/>
    <w:basedOn w:val="DefaultParagraphFont"/>
    <w:rsid w:val="003D5511"/>
  </w:style>
  <w:style w:type="character" w:styleId="Hyperlink">
    <w:name w:val="Hyperlink"/>
    <w:basedOn w:val="DefaultParagraphFont"/>
    <w:uiPriority w:val="99"/>
    <w:semiHidden/>
    <w:unhideWhenUsed/>
    <w:rsid w:val="00347B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44339">
      <w:bodyDiv w:val="1"/>
      <w:marLeft w:val="0"/>
      <w:marRight w:val="0"/>
      <w:marTop w:val="0"/>
      <w:marBottom w:val="0"/>
      <w:divBdr>
        <w:top w:val="none" w:sz="0" w:space="0" w:color="auto"/>
        <w:left w:val="none" w:sz="0" w:space="0" w:color="auto"/>
        <w:bottom w:val="none" w:sz="0" w:space="0" w:color="auto"/>
        <w:right w:val="none" w:sz="0" w:space="0" w:color="auto"/>
      </w:divBdr>
    </w:div>
    <w:div w:id="1686589188">
      <w:bodyDiv w:val="1"/>
      <w:marLeft w:val="0"/>
      <w:marRight w:val="0"/>
      <w:marTop w:val="0"/>
      <w:marBottom w:val="0"/>
      <w:divBdr>
        <w:top w:val="none" w:sz="0" w:space="0" w:color="auto"/>
        <w:left w:val="none" w:sz="0" w:space="0" w:color="auto"/>
        <w:bottom w:val="none" w:sz="0" w:space="0" w:color="auto"/>
        <w:right w:val="none" w:sz="0" w:space="0" w:color="auto"/>
      </w:divBdr>
    </w:div>
    <w:div w:id="1722245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7459D-9BF9-48BA-82D7-E31BE7097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1989</Words>
  <Characters>11231</Characters>
  <Application>Microsoft Office Word</Application>
  <DocSecurity>0</DocSecurity>
  <Lines>425</Lines>
  <Paragraphs>103</Paragraphs>
  <ScaleCrop>false</ScaleCrop>
  <HeadingPairs>
    <vt:vector size="2" baseType="variant">
      <vt:variant>
        <vt:lpstr>Title</vt:lpstr>
      </vt:variant>
      <vt:variant>
        <vt:i4>1</vt:i4>
      </vt:variant>
    </vt:vector>
  </HeadingPairs>
  <TitlesOfParts>
    <vt:vector size="1" baseType="lpstr">
      <vt:lpstr/>
    </vt:vector>
  </TitlesOfParts>
  <Company>City of Miami</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Uribe Sevilla-Sacasa, Alejandro</dc:creator>
  <cp:lastModifiedBy>Ketterer, Amber L.</cp:lastModifiedBy>
  <cp:revision>5</cp:revision>
  <cp:lastPrinted>2015-10-29T18:01:00Z</cp:lastPrinted>
  <dcterms:created xsi:type="dcterms:W3CDTF">2024-08-20T15:34:00Z</dcterms:created>
  <dcterms:modified xsi:type="dcterms:W3CDTF">2026-01-26T17:37:00Z</dcterms:modified>
</cp:coreProperties>
</file>